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08" w:rsidRPr="00737036" w:rsidRDefault="00653D08">
      <w:pPr>
        <w:rPr>
          <w:rFonts w:ascii="Times New Roman" w:hAnsi="Times New Roman" w:cs="Times New Roman"/>
          <w:b/>
        </w:rPr>
      </w:pPr>
      <w:r w:rsidRPr="00737036">
        <w:rPr>
          <w:rFonts w:ascii="Times New Roman" w:hAnsi="Times New Roman" w:cs="Times New Roman"/>
          <w:b/>
        </w:rPr>
        <w:t>TABLICA M</w:t>
      </w:r>
      <w:r w:rsidR="00737036">
        <w:rPr>
          <w:rFonts w:ascii="Times New Roman" w:hAnsi="Times New Roman" w:cs="Times New Roman"/>
          <w:b/>
        </w:rPr>
        <w:t>JESEČNIH TROŠKOVA RADA UČITELJA: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906"/>
        <w:gridCol w:w="1347"/>
        <w:gridCol w:w="1275"/>
        <w:gridCol w:w="1276"/>
        <w:gridCol w:w="1843"/>
        <w:gridCol w:w="2898"/>
      </w:tblGrid>
      <w:tr w:rsidR="00F12053" w:rsidRPr="00737036" w:rsidTr="00043D59">
        <w:trPr>
          <w:trHeight w:val="745"/>
        </w:trPr>
        <w:tc>
          <w:tcPr>
            <w:tcW w:w="704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01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SKALA</w:t>
            </w:r>
          </w:p>
        </w:tc>
        <w:tc>
          <w:tcPr>
            <w:tcW w:w="2906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Dohodak po članu</w:t>
            </w:r>
          </w:p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kućanstva</w:t>
            </w:r>
          </w:p>
        </w:tc>
        <w:tc>
          <w:tcPr>
            <w:tcW w:w="1347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Kućanstva</w:t>
            </w:r>
          </w:p>
        </w:tc>
        <w:tc>
          <w:tcPr>
            <w:tcW w:w="1275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1276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DO</w:t>
            </w:r>
          </w:p>
        </w:tc>
        <w:tc>
          <w:tcPr>
            <w:tcW w:w="1843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Mjesečni iznos</w:t>
            </w:r>
          </w:p>
        </w:tc>
        <w:tc>
          <w:tcPr>
            <w:tcW w:w="2898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Dodatno smanjenje</w:t>
            </w:r>
          </w:p>
        </w:tc>
      </w:tr>
      <w:tr w:rsidR="00F12053" w:rsidRPr="00737036" w:rsidTr="00043D59">
        <w:trPr>
          <w:trHeight w:val="253"/>
        </w:trPr>
        <w:tc>
          <w:tcPr>
            <w:tcW w:w="704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8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10</w:t>
            </w:r>
          </w:p>
        </w:tc>
      </w:tr>
      <w:tr w:rsidR="00653D08" w:rsidRPr="00737036" w:rsidTr="00043D59">
        <w:trPr>
          <w:trHeight w:val="503"/>
        </w:trPr>
        <w:tc>
          <w:tcPr>
            <w:tcW w:w="704" w:type="dxa"/>
            <w:vMerge w:val="restart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PRVA</w:t>
            </w:r>
          </w:p>
        </w:tc>
        <w:tc>
          <w:tcPr>
            <w:tcW w:w="2906" w:type="dxa"/>
            <w:vMerge w:val="restart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Do 1/3 prosječne mjesečne isplaćene neto plaće u RH u prethodnoj godini*</w:t>
            </w:r>
          </w:p>
        </w:tc>
        <w:tc>
          <w:tcPr>
            <w:tcW w:w="1347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2 člana</w:t>
            </w:r>
          </w:p>
        </w:tc>
        <w:tc>
          <w:tcPr>
            <w:tcW w:w="1275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53D08" w:rsidRPr="00737036" w:rsidRDefault="00C1485C" w:rsidP="00C1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4.304,66</w:t>
            </w:r>
          </w:p>
        </w:tc>
        <w:tc>
          <w:tcPr>
            <w:tcW w:w="1843" w:type="dxa"/>
            <w:vMerge w:val="restart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7036">
              <w:rPr>
                <w:rFonts w:ascii="Times New Roman" w:hAnsi="Times New Roman" w:cs="Times New Roman"/>
                <w:b/>
                <w:highlight w:val="yellow"/>
              </w:rPr>
              <w:t>100,00 kn</w:t>
            </w:r>
          </w:p>
        </w:tc>
        <w:tc>
          <w:tcPr>
            <w:tcW w:w="2898" w:type="dxa"/>
            <w:vMerge w:val="restart"/>
            <w:vAlign w:val="center"/>
          </w:tcPr>
          <w:p w:rsidR="00653D08" w:rsidRPr="00737036" w:rsidRDefault="00653D08" w:rsidP="00043D59">
            <w:pPr>
              <w:jc w:val="center"/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Za drugo dijete cijena se smanjuje za 30%, za treće dijete za 60%, za četvrto i svako sljedeće dijete za 100%</w:t>
            </w: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3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</w:t>
            </w:r>
            <w:r w:rsidR="00C1485C">
              <w:rPr>
                <w:rFonts w:ascii="Times New Roman" w:hAnsi="Times New Roman" w:cs="Times New Roman"/>
              </w:rPr>
              <w:t>456,99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sa 4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8.</w:t>
            </w:r>
            <w:r w:rsidR="00C1485C">
              <w:rPr>
                <w:rFonts w:ascii="Times New Roman" w:hAnsi="Times New Roman" w:cs="Times New Roman"/>
              </w:rPr>
              <w:t>609,32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5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10.</w:t>
            </w:r>
            <w:r w:rsidR="00C1485C">
              <w:rPr>
                <w:rFonts w:ascii="Times New Roman" w:hAnsi="Times New Roman" w:cs="Times New Roman"/>
              </w:rPr>
              <w:t>761,65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239"/>
        </w:trPr>
        <w:tc>
          <w:tcPr>
            <w:tcW w:w="704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68"/>
        </w:trPr>
        <w:tc>
          <w:tcPr>
            <w:tcW w:w="704" w:type="dxa"/>
            <w:vMerge w:val="restart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DRUGA</w:t>
            </w:r>
          </w:p>
        </w:tc>
        <w:tc>
          <w:tcPr>
            <w:tcW w:w="2906" w:type="dxa"/>
            <w:vMerge w:val="restart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Od 1/3 do 1/2 prosječne mjesečne isplaćene neto plaće u RH u prethodnoj godini*</w:t>
            </w: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2 člana</w:t>
            </w:r>
          </w:p>
        </w:tc>
        <w:tc>
          <w:tcPr>
            <w:tcW w:w="1275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4.</w:t>
            </w:r>
            <w:r w:rsidR="00C1485C">
              <w:rPr>
                <w:rFonts w:ascii="Times New Roman" w:hAnsi="Times New Roman" w:cs="Times New Roman"/>
              </w:rPr>
              <w:t>304,67</w:t>
            </w:r>
          </w:p>
        </w:tc>
        <w:tc>
          <w:tcPr>
            <w:tcW w:w="1276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</w:t>
            </w:r>
            <w:r w:rsidR="00C1485C">
              <w:rPr>
                <w:rFonts w:ascii="Times New Roman" w:hAnsi="Times New Roman" w:cs="Times New Roman"/>
              </w:rPr>
              <w:t>456,70</w:t>
            </w:r>
          </w:p>
        </w:tc>
        <w:tc>
          <w:tcPr>
            <w:tcW w:w="1843" w:type="dxa"/>
            <w:vMerge w:val="restart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7036">
              <w:rPr>
                <w:rFonts w:ascii="Times New Roman" w:hAnsi="Times New Roman" w:cs="Times New Roman"/>
                <w:b/>
                <w:highlight w:val="yellow"/>
              </w:rPr>
              <w:t>180,00 kn</w:t>
            </w: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65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3 člana</w:t>
            </w:r>
          </w:p>
        </w:tc>
        <w:tc>
          <w:tcPr>
            <w:tcW w:w="1275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</w:t>
            </w:r>
            <w:r w:rsidR="00C1485C">
              <w:rPr>
                <w:rFonts w:ascii="Times New Roman" w:hAnsi="Times New Roman" w:cs="Times New Roman"/>
              </w:rPr>
              <w:t>457,00</w:t>
            </w:r>
          </w:p>
        </w:tc>
        <w:tc>
          <w:tcPr>
            <w:tcW w:w="1276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9.</w:t>
            </w:r>
            <w:r w:rsidR="00C1485C">
              <w:rPr>
                <w:rFonts w:ascii="Times New Roman" w:hAnsi="Times New Roman" w:cs="Times New Roman"/>
              </w:rPr>
              <w:t>685,50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65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sa 4 člana</w:t>
            </w:r>
          </w:p>
        </w:tc>
        <w:tc>
          <w:tcPr>
            <w:tcW w:w="1275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8.</w:t>
            </w:r>
            <w:r w:rsidR="00C1485C">
              <w:rPr>
                <w:rFonts w:ascii="Times New Roman" w:hAnsi="Times New Roman" w:cs="Times New Roman"/>
              </w:rPr>
              <w:t>609,33</w:t>
            </w:r>
          </w:p>
        </w:tc>
        <w:tc>
          <w:tcPr>
            <w:tcW w:w="1276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12.</w:t>
            </w:r>
            <w:r w:rsidR="00C1485C">
              <w:rPr>
                <w:rFonts w:ascii="Times New Roman" w:hAnsi="Times New Roman" w:cs="Times New Roman"/>
              </w:rPr>
              <w:t>914,00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65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5 člana</w:t>
            </w:r>
          </w:p>
        </w:tc>
        <w:tc>
          <w:tcPr>
            <w:tcW w:w="1275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10.</w:t>
            </w:r>
            <w:r w:rsidR="00C1485C">
              <w:rPr>
                <w:rFonts w:ascii="Times New Roman" w:hAnsi="Times New Roman" w:cs="Times New Roman"/>
              </w:rPr>
              <w:t>761,66</w:t>
            </w:r>
          </w:p>
        </w:tc>
        <w:tc>
          <w:tcPr>
            <w:tcW w:w="1276" w:type="dxa"/>
          </w:tcPr>
          <w:p w:rsidR="00653D08" w:rsidRPr="00737036" w:rsidRDefault="00C1485C" w:rsidP="00F12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16.142,50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239"/>
        </w:trPr>
        <w:tc>
          <w:tcPr>
            <w:tcW w:w="704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3"/>
        </w:trPr>
        <w:tc>
          <w:tcPr>
            <w:tcW w:w="704" w:type="dxa"/>
            <w:vMerge w:val="restart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TREĆA</w:t>
            </w:r>
          </w:p>
        </w:tc>
        <w:tc>
          <w:tcPr>
            <w:tcW w:w="2906" w:type="dxa"/>
            <w:vMerge w:val="restart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Od 1/2 prosječne mjesečne isplaćene neto plaće u RH u prethodnoj godini*</w:t>
            </w:r>
          </w:p>
        </w:tc>
        <w:tc>
          <w:tcPr>
            <w:tcW w:w="1347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2 člana</w:t>
            </w:r>
          </w:p>
        </w:tc>
        <w:tc>
          <w:tcPr>
            <w:tcW w:w="1275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</w:t>
            </w:r>
            <w:r w:rsidR="00C1485C">
              <w:rPr>
                <w:rFonts w:ascii="Times New Roman" w:hAnsi="Times New Roman" w:cs="Times New Roman"/>
              </w:rPr>
              <w:t>457,01</w:t>
            </w:r>
          </w:p>
        </w:tc>
        <w:tc>
          <w:tcPr>
            <w:tcW w:w="1276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 w:val="restart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7036">
              <w:rPr>
                <w:rFonts w:ascii="Times New Roman" w:hAnsi="Times New Roman" w:cs="Times New Roman"/>
                <w:b/>
                <w:highlight w:val="yellow"/>
              </w:rPr>
              <w:t>320,00 kn</w:t>
            </w:r>
          </w:p>
        </w:tc>
        <w:tc>
          <w:tcPr>
            <w:tcW w:w="2898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3 člana</w:t>
            </w:r>
          </w:p>
        </w:tc>
        <w:tc>
          <w:tcPr>
            <w:tcW w:w="1275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9.</w:t>
            </w:r>
            <w:r w:rsidR="00C1485C">
              <w:rPr>
                <w:rFonts w:ascii="Times New Roman" w:hAnsi="Times New Roman" w:cs="Times New Roman"/>
              </w:rPr>
              <w:t>685,51</w:t>
            </w:r>
          </w:p>
        </w:tc>
        <w:tc>
          <w:tcPr>
            <w:tcW w:w="1276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sa 4 člana</w:t>
            </w:r>
          </w:p>
        </w:tc>
        <w:tc>
          <w:tcPr>
            <w:tcW w:w="1275" w:type="dxa"/>
          </w:tcPr>
          <w:p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12.</w:t>
            </w:r>
            <w:r w:rsidR="00C1485C">
              <w:rPr>
                <w:rFonts w:ascii="Times New Roman" w:hAnsi="Times New Roman" w:cs="Times New Roman"/>
              </w:rPr>
              <w:t>914,01</w:t>
            </w:r>
          </w:p>
        </w:tc>
        <w:tc>
          <w:tcPr>
            <w:tcW w:w="1276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5 člana</w:t>
            </w:r>
          </w:p>
        </w:tc>
        <w:tc>
          <w:tcPr>
            <w:tcW w:w="1275" w:type="dxa"/>
          </w:tcPr>
          <w:p w:rsidR="00653D08" w:rsidRPr="00737036" w:rsidRDefault="00C1485C" w:rsidP="0065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16.142,51</w:t>
            </w:r>
          </w:p>
        </w:tc>
        <w:tc>
          <w:tcPr>
            <w:tcW w:w="1276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</w:tbl>
    <w:p w:rsidR="0027179E" w:rsidRPr="00737036" w:rsidRDefault="00653D08" w:rsidP="00653D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37036">
        <w:rPr>
          <w:rFonts w:ascii="Times New Roman" w:hAnsi="Times New Roman" w:cs="Times New Roman"/>
        </w:rPr>
        <w:t>prosječna mj</w:t>
      </w:r>
      <w:r w:rsidR="00737036">
        <w:rPr>
          <w:rFonts w:ascii="Times New Roman" w:hAnsi="Times New Roman" w:cs="Times New Roman"/>
        </w:rPr>
        <w:t>esečna isplaćena neto plaća u RH</w:t>
      </w:r>
      <w:r w:rsidR="00C1485C">
        <w:rPr>
          <w:rFonts w:ascii="Times New Roman" w:hAnsi="Times New Roman" w:cs="Times New Roman"/>
        </w:rPr>
        <w:t xml:space="preserve"> za razdoblje I.-XII. 2019</w:t>
      </w:r>
      <w:r w:rsidRPr="00737036">
        <w:rPr>
          <w:rFonts w:ascii="Times New Roman" w:hAnsi="Times New Roman" w:cs="Times New Roman"/>
        </w:rPr>
        <w:t>. godine iznosi 6.</w:t>
      </w:r>
      <w:r w:rsidR="00C1485C">
        <w:rPr>
          <w:rFonts w:ascii="Times New Roman" w:hAnsi="Times New Roman" w:cs="Times New Roman"/>
        </w:rPr>
        <w:t>457</w:t>
      </w:r>
      <w:r w:rsidRPr="00737036">
        <w:rPr>
          <w:rFonts w:ascii="Times New Roman" w:hAnsi="Times New Roman" w:cs="Times New Roman"/>
        </w:rPr>
        <w:t>,00 kn (1/3 = 2.</w:t>
      </w:r>
      <w:r w:rsidR="00C1485C">
        <w:rPr>
          <w:rFonts w:ascii="Times New Roman" w:hAnsi="Times New Roman" w:cs="Times New Roman"/>
        </w:rPr>
        <w:t>152,33</w:t>
      </w:r>
      <w:r w:rsidRPr="00737036">
        <w:rPr>
          <w:rFonts w:ascii="Times New Roman" w:hAnsi="Times New Roman" w:cs="Times New Roman"/>
        </w:rPr>
        <w:t xml:space="preserve"> kn, 1/2 = 3.</w:t>
      </w:r>
      <w:r w:rsidR="00C1485C">
        <w:rPr>
          <w:rFonts w:ascii="Times New Roman" w:hAnsi="Times New Roman" w:cs="Times New Roman"/>
        </w:rPr>
        <w:t>228,50</w:t>
      </w:r>
      <w:bookmarkStart w:id="0" w:name="_GoBack"/>
      <w:bookmarkEnd w:id="0"/>
      <w:r w:rsidRPr="00737036">
        <w:rPr>
          <w:rFonts w:ascii="Times New Roman" w:hAnsi="Times New Roman" w:cs="Times New Roman"/>
        </w:rPr>
        <w:t xml:space="preserve"> kn)</w:t>
      </w:r>
    </w:p>
    <w:sectPr w:rsidR="0027179E" w:rsidRPr="00737036" w:rsidSect="00F12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714"/>
    <w:multiLevelType w:val="hybridMultilevel"/>
    <w:tmpl w:val="A600CCDE"/>
    <w:lvl w:ilvl="0" w:tplc="4FA869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53"/>
    <w:rsid w:val="00043D59"/>
    <w:rsid w:val="0027179E"/>
    <w:rsid w:val="00501039"/>
    <w:rsid w:val="00653D08"/>
    <w:rsid w:val="00737036"/>
    <w:rsid w:val="00C1485C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8D33"/>
  <w15:chartTrackingRefBased/>
  <w15:docId w15:val="{E99B8146-C39C-4EDE-BBD3-FD726357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4</cp:revision>
  <dcterms:created xsi:type="dcterms:W3CDTF">2020-07-15T09:13:00Z</dcterms:created>
  <dcterms:modified xsi:type="dcterms:W3CDTF">2020-07-15T09:27:00Z</dcterms:modified>
</cp:coreProperties>
</file>