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0D" w:rsidRPr="00363BB2" w:rsidRDefault="00401B0D" w:rsidP="003839D4">
      <w:pPr>
        <w:rPr>
          <w:rFonts w:asciiTheme="minorHAnsi" w:hAnsiTheme="minorHAnsi" w:cs="Arial"/>
          <w:b/>
          <w:i/>
          <w:sz w:val="24"/>
          <w:szCs w:val="24"/>
        </w:rPr>
      </w:pPr>
      <w:bookmarkStart w:id="0" w:name="_GoBack"/>
      <w:bookmarkEnd w:id="0"/>
    </w:p>
    <w:p w:rsidR="003839D4" w:rsidRPr="00363BB2" w:rsidRDefault="007F49F6" w:rsidP="003839D4">
      <w:pPr>
        <w:rPr>
          <w:rFonts w:asciiTheme="minorHAnsi" w:hAnsiTheme="minorHAnsi" w:cs="Arial"/>
          <w:b/>
          <w:i/>
          <w:sz w:val="24"/>
          <w:szCs w:val="24"/>
        </w:rPr>
      </w:pPr>
      <w:r w:rsidRPr="00363BB2">
        <w:rPr>
          <w:rFonts w:asciiTheme="minorHAnsi" w:hAnsiTheme="minorHAnsi" w:cs="Arial"/>
          <w:b/>
          <w:i/>
          <w:sz w:val="24"/>
          <w:szCs w:val="24"/>
        </w:rPr>
        <w:t>Osnovna škola Turnić</w:t>
      </w:r>
      <w:r w:rsidR="003839D4" w:rsidRPr="00363BB2">
        <w:rPr>
          <w:rFonts w:asciiTheme="minorHAnsi" w:hAnsiTheme="minorHAnsi" w:cs="Arial"/>
          <w:b/>
          <w:i/>
          <w:sz w:val="24"/>
          <w:szCs w:val="24"/>
        </w:rPr>
        <w:t xml:space="preserve"> </w:t>
      </w:r>
    </w:p>
    <w:p w:rsidR="003839D4" w:rsidRPr="00363BB2" w:rsidRDefault="003839D4" w:rsidP="003839D4">
      <w:pPr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>Rijeka, Franje Čandeka 20</w:t>
      </w:r>
    </w:p>
    <w:p w:rsidR="003839D4" w:rsidRPr="00363BB2" w:rsidRDefault="003839D4" w:rsidP="003839D4">
      <w:pPr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>Tel;fax: 659-480, 645-286</w:t>
      </w:r>
    </w:p>
    <w:p w:rsidR="007F49F6" w:rsidRPr="00363BB2" w:rsidRDefault="007F49F6" w:rsidP="007F49F6">
      <w:pPr>
        <w:rPr>
          <w:rFonts w:asciiTheme="minorHAnsi" w:hAnsiTheme="minorHAnsi"/>
          <w:b/>
          <w:bCs/>
          <w:i/>
          <w:color w:val="0000FF"/>
          <w:sz w:val="24"/>
          <w:szCs w:val="24"/>
        </w:rPr>
      </w:pPr>
      <w:r w:rsidRPr="00363BB2">
        <w:rPr>
          <w:rFonts w:asciiTheme="minorHAnsi" w:hAnsiTheme="minorHAnsi"/>
          <w:b/>
          <w:bCs/>
          <w:i/>
          <w:color w:val="0000FF"/>
          <w:sz w:val="24"/>
          <w:szCs w:val="24"/>
        </w:rPr>
        <w:t>E-mail: os-turnic @os-turnic-ri.skole.hr</w:t>
      </w:r>
    </w:p>
    <w:p w:rsidR="007F49F6" w:rsidRPr="00363BB2" w:rsidRDefault="007F49F6" w:rsidP="007F49F6">
      <w:pPr>
        <w:rPr>
          <w:rFonts w:asciiTheme="minorHAnsi" w:hAnsiTheme="minorHAnsi"/>
          <w:b/>
          <w:bCs/>
          <w:i/>
          <w:color w:val="0000FF"/>
          <w:sz w:val="24"/>
          <w:szCs w:val="24"/>
          <w:lang w:val="pt-BR"/>
        </w:rPr>
      </w:pPr>
      <w:r w:rsidRPr="00363BB2">
        <w:rPr>
          <w:rFonts w:asciiTheme="minorHAnsi" w:hAnsiTheme="minorHAnsi"/>
          <w:b/>
          <w:bCs/>
          <w:i/>
          <w:color w:val="0000FF"/>
          <w:sz w:val="24"/>
          <w:szCs w:val="24"/>
          <w:lang w:val="pt-BR"/>
        </w:rPr>
        <w:t>E-mail: osturnic.uprava@ri.t-com.hr</w:t>
      </w:r>
    </w:p>
    <w:p w:rsidR="003839D4" w:rsidRPr="00363BB2" w:rsidRDefault="003839D4" w:rsidP="003839D4">
      <w:pPr>
        <w:rPr>
          <w:rFonts w:asciiTheme="minorHAnsi" w:hAnsiTheme="minorHAnsi" w:cs="Arial"/>
          <w:sz w:val="24"/>
          <w:szCs w:val="24"/>
        </w:rPr>
      </w:pPr>
    </w:p>
    <w:p w:rsidR="008A112B" w:rsidRPr="00363BB2" w:rsidRDefault="00FB1D9F" w:rsidP="003839D4">
      <w:pPr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>Kl</w:t>
      </w:r>
      <w:r w:rsidR="00901984" w:rsidRPr="00363BB2">
        <w:rPr>
          <w:rFonts w:asciiTheme="minorHAnsi" w:hAnsiTheme="minorHAnsi" w:cs="Arial"/>
          <w:sz w:val="24"/>
          <w:szCs w:val="24"/>
        </w:rPr>
        <w:t xml:space="preserve">asa: </w:t>
      </w:r>
      <w:r w:rsidR="007F49F6" w:rsidRPr="00363BB2">
        <w:rPr>
          <w:rFonts w:asciiTheme="minorHAnsi" w:hAnsiTheme="minorHAnsi" w:cs="Arial"/>
          <w:sz w:val="24"/>
          <w:szCs w:val="24"/>
        </w:rPr>
        <w:t>400-02/1</w:t>
      </w:r>
      <w:r w:rsidR="00796F4C">
        <w:rPr>
          <w:rFonts w:asciiTheme="minorHAnsi" w:hAnsiTheme="minorHAnsi" w:cs="Arial"/>
          <w:sz w:val="24"/>
          <w:szCs w:val="24"/>
        </w:rPr>
        <w:t>7</w:t>
      </w:r>
      <w:r w:rsidR="007F49F6" w:rsidRPr="00363BB2">
        <w:rPr>
          <w:rFonts w:asciiTheme="minorHAnsi" w:hAnsiTheme="minorHAnsi" w:cs="Arial"/>
          <w:sz w:val="24"/>
          <w:szCs w:val="24"/>
        </w:rPr>
        <w:t>-01/</w:t>
      </w:r>
      <w:r w:rsidR="00796F4C">
        <w:rPr>
          <w:rFonts w:asciiTheme="minorHAnsi" w:hAnsiTheme="minorHAnsi" w:cs="Arial"/>
          <w:sz w:val="24"/>
          <w:szCs w:val="24"/>
        </w:rPr>
        <w:t>1</w:t>
      </w:r>
    </w:p>
    <w:p w:rsidR="003839D4" w:rsidRPr="00363BB2" w:rsidRDefault="00901984" w:rsidP="003839D4">
      <w:pPr>
        <w:rPr>
          <w:rFonts w:asciiTheme="minorHAnsi" w:hAnsiTheme="minorHAnsi" w:cs="Arial"/>
          <w:sz w:val="24"/>
          <w:szCs w:val="24"/>
        </w:rPr>
      </w:pPr>
      <w:proofErr w:type="spellStart"/>
      <w:r w:rsidRPr="00363BB2">
        <w:rPr>
          <w:rFonts w:asciiTheme="minorHAnsi" w:hAnsiTheme="minorHAnsi" w:cs="Arial"/>
          <w:sz w:val="24"/>
          <w:szCs w:val="24"/>
        </w:rPr>
        <w:t>Urbroj</w:t>
      </w:r>
      <w:proofErr w:type="spellEnd"/>
      <w:r w:rsidRPr="00363BB2">
        <w:rPr>
          <w:rFonts w:asciiTheme="minorHAnsi" w:hAnsiTheme="minorHAnsi" w:cs="Arial"/>
          <w:sz w:val="24"/>
          <w:szCs w:val="24"/>
        </w:rPr>
        <w:t xml:space="preserve">: </w:t>
      </w:r>
      <w:r w:rsidR="007F49F6" w:rsidRPr="00363BB2">
        <w:rPr>
          <w:rFonts w:asciiTheme="minorHAnsi" w:hAnsiTheme="minorHAnsi" w:cs="Arial"/>
          <w:sz w:val="24"/>
          <w:szCs w:val="24"/>
        </w:rPr>
        <w:t>2170-55-01-1</w:t>
      </w:r>
      <w:r w:rsidR="00796F4C">
        <w:rPr>
          <w:rFonts w:asciiTheme="minorHAnsi" w:hAnsiTheme="minorHAnsi" w:cs="Arial"/>
          <w:sz w:val="24"/>
          <w:szCs w:val="24"/>
        </w:rPr>
        <w:t>8</w:t>
      </w:r>
      <w:r w:rsidR="007F49F6" w:rsidRPr="00363BB2">
        <w:rPr>
          <w:rFonts w:asciiTheme="minorHAnsi" w:hAnsiTheme="minorHAnsi" w:cs="Arial"/>
          <w:sz w:val="24"/>
          <w:szCs w:val="24"/>
        </w:rPr>
        <w:t>-</w:t>
      </w:r>
      <w:r w:rsidR="00796F4C">
        <w:rPr>
          <w:rFonts w:asciiTheme="minorHAnsi" w:hAnsiTheme="minorHAnsi" w:cs="Arial"/>
          <w:sz w:val="24"/>
          <w:szCs w:val="24"/>
        </w:rPr>
        <w:t>1</w:t>
      </w:r>
    </w:p>
    <w:p w:rsidR="00DB7706" w:rsidRPr="00363BB2" w:rsidRDefault="000E0241" w:rsidP="008A112B">
      <w:pPr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 xml:space="preserve">Rijeka, </w:t>
      </w:r>
      <w:r w:rsidR="00625DA0">
        <w:rPr>
          <w:rFonts w:asciiTheme="minorHAnsi" w:hAnsiTheme="minorHAnsi" w:cs="Arial"/>
          <w:sz w:val="24"/>
          <w:szCs w:val="24"/>
        </w:rPr>
        <w:t>1</w:t>
      </w:r>
      <w:r w:rsidR="00796F4C">
        <w:rPr>
          <w:rFonts w:asciiTheme="minorHAnsi" w:hAnsiTheme="minorHAnsi" w:cs="Arial"/>
          <w:sz w:val="24"/>
          <w:szCs w:val="24"/>
        </w:rPr>
        <w:t>6</w:t>
      </w:r>
      <w:r w:rsidR="00625DA0">
        <w:rPr>
          <w:rFonts w:asciiTheme="minorHAnsi" w:hAnsiTheme="minorHAnsi" w:cs="Arial"/>
          <w:sz w:val="24"/>
          <w:szCs w:val="24"/>
        </w:rPr>
        <w:t>.01.2018</w:t>
      </w:r>
      <w:r w:rsidR="004F189E" w:rsidRPr="00363BB2">
        <w:rPr>
          <w:rFonts w:asciiTheme="minorHAnsi" w:hAnsiTheme="minorHAnsi" w:cs="Arial"/>
          <w:sz w:val="24"/>
          <w:szCs w:val="24"/>
        </w:rPr>
        <w:t>.</w:t>
      </w:r>
      <w:r w:rsidR="007F49F6" w:rsidRPr="00363BB2">
        <w:rPr>
          <w:rFonts w:asciiTheme="minorHAnsi" w:hAnsiTheme="minorHAnsi" w:cs="Arial"/>
          <w:sz w:val="24"/>
          <w:szCs w:val="24"/>
        </w:rPr>
        <w:t xml:space="preserve"> god.</w:t>
      </w:r>
    </w:p>
    <w:p w:rsidR="00DB7706" w:rsidRPr="00363BB2" w:rsidRDefault="00DB7706" w:rsidP="003839D4">
      <w:pPr>
        <w:pStyle w:val="Naslov"/>
        <w:jc w:val="left"/>
        <w:rPr>
          <w:rFonts w:asciiTheme="minorHAnsi" w:hAnsiTheme="minorHAnsi"/>
          <w:b w:val="0"/>
          <w:sz w:val="24"/>
          <w:szCs w:val="24"/>
        </w:rPr>
      </w:pPr>
    </w:p>
    <w:p w:rsidR="007B703A" w:rsidRPr="00363BB2" w:rsidRDefault="007B703A" w:rsidP="003839D4">
      <w:pPr>
        <w:pStyle w:val="Naslov"/>
        <w:jc w:val="left"/>
        <w:rPr>
          <w:rFonts w:asciiTheme="minorHAnsi" w:hAnsiTheme="minorHAnsi"/>
          <w:b w:val="0"/>
          <w:sz w:val="24"/>
          <w:szCs w:val="24"/>
        </w:rPr>
      </w:pPr>
    </w:p>
    <w:p w:rsidR="007B703A" w:rsidRPr="00363BB2" w:rsidRDefault="007B703A" w:rsidP="003839D4">
      <w:pPr>
        <w:pStyle w:val="Naslov"/>
        <w:jc w:val="left"/>
        <w:rPr>
          <w:rFonts w:asciiTheme="minorHAnsi" w:hAnsiTheme="minorHAnsi"/>
          <w:b w:val="0"/>
          <w:sz w:val="24"/>
          <w:szCs w:val="24"/>
        </w:rPr>
      </w:pPr>
    </w:p>
    <w:p w:rsidR="007714CA" w:rsidRPr="00363BB2" w:rsidRDefault="007714CA">
      <w:pPr>
        <w:pStyle w:val="Naslov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OBRAZLOŽENJE </w:t>
      </w:r>
      <w:r w:rsidR="009407E5" w:rsidRPr="00363BB2">
        <w:rPr>
          <w:rFonts w:asciiTheme="minorHAnsi" w:hAnsiTheme="minorHAnsi"/>
          <w:sz w:val="24"/>
          <w:szCs w:val="24"/>
        </w:rPr>
        <w:t xml:space="preserve">PRIJEDLOGA FINANCIJSKOG PLANA OSNOVNE ŠKOLE </w:t>
      </w:r>
      <w:r w:rsidR="007F49F6" w:rsidRPr="00363BB2">
        <w:rPr>
          <w:rFonts w:asciiTheme="minorHAnsi" w:hAnsiTheme="minorHAnsi"/>
          <w:sz w:val="24"/>
          <w:szCs w:val="24"/>
        </w:rPr>
        <w:t>TURNIĆ</w:t>
      </w:r>
      <w:r w:rsidR="00901984" w:rsidRPr="00363BB2">
        <w:rPr>
          <w:rFonts w:asciiTheme="minorHAnsi" w:hAnsiTheme="minorHAnsi"/>
          <w:sz w:val="24"/>
          <w:szCs w:val="24"/>
        </w:rPr>
        <w:t xml:space="preserve"> ZA RAZDOBLJE 201</w:t>
      </w:r>
      <w:r w:rsidR="00625DA0">
        <w:rPr>
          <w:rFonts w:asciiTheme="minorHAnsi" w:hAnsiTheme="minorHAnsi"/>
          <w:sz w:val="24"/>
          <w:szCs w:val="24"/>
        </w:rPr>
        <w:t>8</w:t>
      </w:r>
      <w:r w:rsidR="00D677E7" w:rsidRPr="00363BB2">
        <w:rPr>
          <w:rFonts w:asciiTheme="minorHAnsi" w:hAnsiTheme="minorHAnsi"/>
          <w:sz w:val="24"/>
          <w:szCs w:val="24"/>
        </w:rPr>
        <w:t>. – 20</w:t>
      </w:r>
      <w:r w:rsidR="00625DA0">
        <w:rPr>
          <w:rFonts w:asciiTheme="minorHAnsi" w:hAnsiTheme="minorHAnsi"/>
          <w:sz w:val="24"/>
          <w:szCs w:val="24"/>
        </w:rPr>
        <w:t>20</w:t>
      </w:r>
      <w:r w:rsidR="009407E5" w:rsidRPr="00363BB2">
        <w:rPr>
          <w:rFonts w:asciiTheme="minorHAnsi" w:hAnsiTheme="minorHAnsi"/>
          <w:sz w:val="24"/>
          <w:szCs w:val="24"/>
        </w:rPr>
        <w:t>. GODINE</w:t>
      </w:r>
    </w:p>
    <w:p w:rsidR="007714CA" w:rsidRPr="00363BB2" w:rsidRDefault="007714CA">
      <w:pPr>
        <w:jc w:val="center"/>
        <w:rPr>
          <w:rFonts w:asciiTheme="minorHAnsi" w:hAnsiTheme="minorHAnsi"/>
          <w:b/>
          <w:sz w:val="24"/>
          <w:szCs w:val="24"/>
        </w:rPr>
      </w:pPr>
    </w:p>
    <w:p w:rsidR="007714CA" w:rsidRPr="00363BB2" w:rsidRDefault="007714CA">
      <w:pPr>
        <w:jc w:val="center"/>
        <w:rPr>
          <w:rFonts w:asciiTheme="minorHAnsi" w:hAnsiTheme="minorHAnsi"/>
          <w:b/>
          <w:sz w:val="24"/>
          <w:szCs w:val="24"/>
        </w:rPr>
      </w:pPr>
    </w:p>
    <w:p w:rsidR="007714CA" w:rsidRPr="00363BB2" w:rsidRDefault="007714CA">
      <w:pPr>
        <w:jc w:val="center"/>
        <w:rPr>
          <w:rFonts w:asciiTheme="minorHAnsi" w:hAnsiTheme="minorHAnsi"/>
          <w:b/>
          <w:sz w:val="24"/>
          <w:szCs w:val="24"/>
        </w:rPr>
      </w:pPr>
    </w:p>
    <w:p w:rsidR="007714CA" w:rsidRPr="00363BB2" w:rsidRDefault="009407E5">
      <w:pPr>
        <w:pStyle w:val="Tijeloteksta"/>
        <w:numPr>
          <w:ilvl w:val="0"/>
          <w:numId w:val="2"/>
        </w:numPr>
        <w:rPr>
          <w:rFonts w:asciiTheme="minorHAnsi" w:hAnsiTheme="minorHAnsi" w:cs="Arial"/>
          <w:b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Sažetak </w:t>
      </w:r>
      <w:r w:rsidR="007714CA" w:rsidRPr="00363BB2">
        <w:rPr>
          <w:rFonts w:asciiTheme="minorHAnsi" w:hAnsiTheme="minorHAnsi"/>
          <w:b/>
          <w:sz w:val="24"/>
          <w:szCs w:val="24"/>
        </w:rPr>
        <w:t>d</w:t>
      </w:r>
      <w:r w:rsidRPr="00363BB2">
        <w:rPr>
          <w:rFonts w:asciiTheme="minorHAnsi" w:hAnsiTheme="minorHAnsi"/>
          <w:b/>
          <w:sz w:val="24"/>
          <w:szCs w:val="24"/>
        </w:rPr>
        <w:t xml:space="preserve">jelokruga rada </w:t>
      </w:r>
      <w:r w:rsidR="007714CA" w:rsidRPr="00363BB2">
        <w:rPr>
          <w:rFonts w:asciiTheme="minorHAnsi" w:hAnsiTheme="minorHAnsi"/>
          <w:b/>
          <w:sz w:val="24"/>
          <w:szCs w:val="24"/>
        </w:rPr>
        <w:t>Škole</w:t>
      </w:r>
    </w:p>
    <w:p w:rsidR="00D677E7" w:rsidRPr="00363BB2" w:rsidRDefault="009407E5" w:rsidP="009407E5">
      <w:pPr>
        <w:pStyle w:val="Zaglavlje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ab/>
      </w:r>
      <w:r w:rsidR="007714CA" w:rsidRPr="00363BB2">
        <w:rPr>
          <w:rFonts w:asciiTheme="minorHAnsi" w:hAnsiTheme="minorHAnsi" w:cs="Arial"/>
          <w:sz w:val="24"/>
          <w:szCs w:val="24"/>
        </w:rPr>
        <w:t xml:space="preserve">Škola obavlja poslove sukladno </w:t>
      </w:r>
      <w:r w:rsidRPr="00363BB2">
        <w:rPr>
          <w:rFonts w:asciiTheme="minorHAnsi" w:hAnsiTheme="minorHAnsi" w:cs="Arial"/>
          <w:sz w:val="24"/>
          <w:szCs w:val="24"/>
        </w:rPr>
        <w:t>Zakon</w:t>
      </w:r>
      <w:r w:rsidR="007B703A" w:rsidRPr="00363BB2">
        <w:rPr>
          <w:rFonts w:asciiTheme="minorHAnsi" w:hAnsiTheme="minorHAnsi" w:cs="Arial"/>
          <w:sz w:val="24"/>
          <w:szCs w:val="24"/>
        </w:rPr>
        <w:t>u</w:t>
      </w:r>
      <w:r w:rsidRPr="00363BB2">
        <w:rPr>
          <w:rFonts w:asciiTheme="minorHAnsi" w:hAnsiTheme="minorHAnsi" w:cs="Arial"/>
          <w:sz w:val="24"/>
          <w:szCs w:val="24"/>
        </w:rPr>
        <w:t xml:space="preserve"> o odgoju i obrazovanju u osnovnoj i srednjoj školi ("Narodne novine" broj 87/08, 86/09, 92/10, 105/10-ispravak</w:t>
      </w:r>
      <w:r w:rsidR="00E95C94" w:rsidRPr="00363BB2">
        <w:rPr>
          <w:rFonts w:asciiTheme="minorHAnsi" w:hAnsiTheme="minorHAnsi" w:cs="Arial"/>
          <w:sz w:val="24"/>
          <w:szCs w:val="24"/>
        </w:rPr>
        <w:t>,</w:t>
      </w:r>
      <w:r w:rsidRPr="00363BB2">
        <w:rPr>
          <w:rFonts w:asciiTheme="minorHAnsi" w:hAnsiTheme="minorHAnsi" w:cs="Arial"/>
          <w:sz w:val="24"/>
          <w:szCs w:val="24"/>
        </w:rPr>
        <w:t xml:space="preserve"> </w:t>
      </w:r>
      <w:r w:rsidR="00E95C94" w:rsidRPr="00363BB2">
        <w:rPr>
          <w:rFonts w:asciiTheme="minorHAnsi" w:hAnsiTheme="minorHAnsi" w:cs="Arial"/>
          <w:sz w:val="24"/>
          <w:szCs w:val="24"/>
        </w:rPr>
        <w:t>90/11., 16/12., 86/12.,</w:t>
      </w:r>
      <w:r w:rsidR="00E95C94" w:rsidRPr="00363BB2">
        <w:rPr>
          <w:rFonts w:asciiTheme="minorHAnsi" w:hAnsiTheme="minorHAnsi"/>
          <w:sz w:val="24"/>
          <w:szCs w:val="24"/>
        </w:rPr>
        <w:t xml:space="preserve"> </w:t>
      </w:r>
      <w:r w:rsidR="00E95C94" w:rsidRPr="00363BB2">
        <w:rPr>
          <w:rFonts w:asciiTheme="minorHAnsi" w:hAnsiTheme="minorHAnsi" w:cs="Arial"/>
          <w:sz w:val="24"/>
          <w:szCs w:val="24"/>
        </w:rPr>
        <w:t>94/13. i 152/14.</w:t>
      </w:r>
      <w:r w:rsidRPr="00363BB2">
        <w:rPr>
          <w:rFonts w:asciiTheme="minorHAnsi" w:hAnsiTheme="minorHAnsi" w:cs="Arial"/>
          <w:sz w:val="24"/>
          <w:szCs w:val="24"/>
        </w:rPr>
        <w:t>), Državnom pedagoškom standardu osnovnoškolskog sustava odgoja i obrazovanja ("Narodne novine" broj 63/08, 90/10)</w:t>
      </w:r>
      <w:r w:rsidR="00DB7706" w:rsidRPr="00363BB2">
        <w:rPr>
          <w:rFonts w:asciiTheme="minorHAnsi" w:hAnsiTheme="minorHAnsi" w:cs="Arial"/>
          <w:sz w:val="24"/>
          <w:szCs w:val="24"/>
        </w:rPr>
        <w:t xml:space="preserve">,  </w:t>
      </w:r>
      <w:r w:rsidR="00D677E7" w:rsidRPr="00363BB2">
        <w:rPr>
          <w:rFonts w:asciiTheme="minorHAnsi" w:hAnsiTheme="minorHAnsi" w:cs="Arial"/>
          <w:sz w:val="24"/>
          <w:szCs w:val="24"/>
        </w:rPr>
        <w:t xml:space="preserve"> </w:t>
      </w:r>
      <w:r w:rsidRPr="00363BB2">
        <w:rPr>
          <w:rFonts w:asciiTheme="minorHAnsi" w:hAnsiTheme="minorHAnsi" w:cs="Arial"/>
          <w:sz w:val="24"/>
          <w:szCs w:val="24"/>
        </w:rPr>
        <w:t xml:space="preserve"> </w:t>
      </w:r>
      <w:r w:rsidR="00FB1D9F" w:rsidRPr="00363BB2">
        <w:rPr>
          <w:rFonts w:asciiTheme="minorHAnsi" w:hAnsiTheme="minorHAnsi" w:cs="Arial"/>
          <w:sz w:val="24"/>
          <w:szCs w:val="24"/>
        </w:rPr>
        <w:t>Godišnjem planu i programu rada škole</w:t>
      </w:r>
      <w:r w:rsidR="00D677E7" w:rsidRPr="00363BB2">
        <w:rPr>
          <w:rFonts w:asciiTheme="minorHAnsi" w:hAnsiTheme="minorHAnsi" w:cs="Arial"/>
          <w:sz w:val="24"/>
          <w:szCs w:val="24"/>
        </w:rPr>
        <w:t xml:space="preserve"> te Školskom kurikulumu.</w:t>
      </w:r>
    </w:p>
    <w:p w:rsidR="00D677E7" w:rsidRPr="00363BB2" w:rsidRDefault="00D677E7" w:rsidP="009407E5">
      <w:pPr>
        <w:pStyle w:val="Zaglavlje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 xml:space="preserve">   </w:t>
      </w:r>
    </w:p>
    <w:p w:rsidR="006465DA" w:rsidRPr="00363BB2" w:rsidRDefault="00625DA0" w:rsidP="009407E5">
      <w:pPr>
        <w:pStyle w:val="Zaglavlje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Temeljem smje</w:t>
      </w:r>
      <w:r w:rsidR="00D677E7" w:rsidRPr="00363BB2">
        <w:rPr>
          <w:rFonts w:asciiTheme="minorHAnsi" w:hAnsiTheme="minorHAnsi" w:cs="Arial"/>
          <w:sz w:val="24"/>
          <w:szCs w:val="24"/>
        </w:rPr>
        <w:t>r</w:t>
      </w:r>
      <w:r>
        <w:rPr>
          <w:rFonts w:asciiTheme="minorHAnsi" w:hAnsiTheme="minorHAnsi" w:cs="Arial"/>
          <w:sz w:val="24"/>
          <w:szCs w:val="24"/>
        </w:rPr>
        <w:t>n</w:t>
      </w:r>
      <w:r w:rsidR="00D677E7" w:rsidRPr="00363BB2">
        <w:rPr>
          <w:rFonts w:asciiTheme="minorHAnsi" w:hAnsiTheme="minorHAnsi" w:cs="Arial"/>
          <w:sz w:val="24"/>
          <w:szCs w:val="24"/>
        </w:rPr>
        <w:t>ica ekonomske i fiskalne politike Vlade RH,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D677E7" w:rsidRPr="00363BB2">
        <w:rPr>
          <w:rFonts w:asciiTheme="minorHAnsi" w:hAnsiTheme="minorHAnsi" w:cs="Arial"/>
          <w:sz w:val="24"/>
          <w:szCs w:val="24"/>
        </w:rPr>
        <w:t>Uputa za izradu Proračuna Grada Ri</w:t>
      </w:r>
      <w:r w:rsidR="00E95C94" w:rsidRPr="00363BB2">
        <w:rPr>
          <w:rFonts w:asciiTheme="minorHAnsi" w:hAnsiTheme="minorHAnsi" w:cs="Arial"/>
          <w:sz w:val="24"/>
          <w:szCs w:val="24"/>
        </w:rPr>
        <w:t>jeke za razdoblje od 201</w:t>
      </w:r>
      <w:r w:rsidR="00B1285E">
        <w:rPr>
          <w:rFonts w:asciiTheme="minorHAnsi" w:hAnsiTheme="minorHAnsi" w:cs="Arial"/>
          <w:sz w:val="24"/>
          <w:szCs w:val="24"/>
        </w:rPr>
        <w:t>8</w:t>
      </w:r>
      <w:r w:rsidR="004F189E" w:rsidRPr="00363BB2">
        <w:rPr>
          <w:rFonts w:asciiTheme="minorHAnsi" w:hAnsiTheme="minorHAnsi" w:cs="Arial"/>
          <w:sz w:val="24"/>
          <w:szCs w:val="24"/>
        </w:rPr>
        <w:t>.</w:t>
      </w:r>
      <w:r w:rsidR="00E95C94" w:rsidRPr="00363BB2">
        <w:rPr>
          <w:rFonts w:asciiTheme="minorHAnsi" w:hAnsiTheme="minorHAnsi" w:cs="Arial"/>
          <w:sz w:val="24"/>
          <w:szCs w:val="24"/>
        </w:rPr>
        <w:t>-</w:t>
      </w:r>
      <w:r w:rsidR="004F189E" w:rsidRPr="00363BB2">
        <w:rPr>
          <w:rFonts w:asciiTheme="minorHAnsi" w:hAnsiTheme="minorHAnsi" w:cs="Arial"/>
          <w:sz w:val="24"/>
          <w:szCs w:val="24"/>
        </w:rPr>
        <w:t xml:space="preserve"> </w:t>
      </w:r>
      <w:r w:rsidR="00E95C94" w:rsidRPr="00363BB2">
        <w:rPr>
          <w:rFonts w:asciiTheme="minorHAnsi" w:hAnsiTheme="minorHAnsi" w:cs="Arial"/>
          <w:sz w:val="24"/>
          <w:szCs w:val="24"/>
        </w:rPr>
        <w:t>20</w:t>
      </w:r>
      <w:r w:rsidR="00B1285E">
        <w:rPr>
          <w:rFonts w:asciiTheme="minorHAnsi" w:hAnsiTheme="minorHAnsi" w:cs="Arial"/>
          <w:sz w:val="24"/>
          <w:szCs w:val="24"/>
        </w:rPr>
        <w:t>20</w:t>
      </w:r>
      <w:r w:rsidR="004F189E" w:rsidRPr="00363BB2">
        <w:rPr>
          <w:rFonts w:asciiTheme="minorHAnsi" w:hAnsiTheme="minorHAnsi" w:cs="Arial"/>
          <w:sz w:val="24"/>
          <w:szCs w:val="24"/>
        </w:rPr>
        <w:t>.</w:t>
      </w:r>
      <w:r w:rsidR="00E95C94" w:rsidRPr="00363BB2">
        <w:rPr>
          <w:rFonts w:asciiTheme="minorHAnsi" w:hAnsiTheme="minorHAnsi" w:cs="Arial"/>
          <w:sz w:val="24"/>
          <w:szCs w:val="24"/>
        </w:rPr>
        <w:t xml:space="preserve"> (</w:t>
      </w:r>
      <w:r w:rsidR="00D677E7" w:rsidRPr="00363BB2">
        <w:rPr>
          <w:rFonts w:asciiTheme="minorHAnsi" w:hAnsiTheme="minorHAnsi" w:cs="Arial"/>
          <w:sz w:val="24"/>
          <w:szCs w:val="24"/>
        </w:rPr>
        <w:t>temeljem čl.27 Zakona o proračunu)</w:t>
      </w:r>
      <w:r w:rsidR="00E95C94" w:rsidRPr="00363BB2">
        <w:rPr>
          <w:rFonts w:asciiTheme="minorHAnsi" w:hAnsiTheme="minorHAnsi" w:cs="Arial"/>
          <w:sz w:val="24"/>
          <w:szCs w:val="24"/>
        </w:rPr>
        <w:t xml:space="preserve"> </w:t>
      </w:r>
      <w:r w:rsidR="00D677E7" w:rsidRPr="00363BB2">
        <w:rPr>
          <w:rFonts w:asciiTheme="minorHAnsi" w:hAnsiTheme="minorHAnsi" w:cs="Arial"/>
          <w:sz w:val="24"/>
          <w:szCs w:val="24"/>
        </w:rPr>
        <w:t>te kretanju indeksa rasta</w:t>
      </w:r>
      <w:r w:rsidR="00E95C94" w:rsidRPr="00363BB2">
        <w:rPr>
          <w:rFonts w:asciiTheme="minorHAnsi" w:hAnsiTheme="minorHAnsi" w:cs="Arial"/>
          <w:sz w:val="24"/>
          <w:szCs w:val="24"/>
        </w:rPr>
        <w:t>/</w:t>
      </w:r>
      <w:r w:rsidR="00D677E7" w:rsidRPr="00363BB2">
        <w:rPr>
          <w:rFonts w:asciiTheme="minorHAnsi" w:hAnsiTheme="minorHAnsi" w:cs="Arial"/>
          <w:sz w:val="24"/>
          <w:szCs w:val="24"/>
        </w:rPr>
        <w:t>pada,</w:t>
      </w:r>
      <w:r w:rsidR="00E95C94" w:rsidRPr="00363BB2">
        <w:rPr>
          <w:rFonts w:asciiTheme="minorHAnsi" w:hAnsiTheme="minorHAnsi" w:cs="Arial"/>
          <w:sz w:val="24"/>
          <w:szCs w:val="24"/>
        </w:rPr>
        <w:t xml:space="preserve"> </w:t>
      </w:r>
      <w:r w:rsidR="00D677E7" w:rsidRPr="00363BB2">
        <w:rPr>
          <w:rFonts w:asciiTheme="minorHAnsi" w:hAnsiTheme="minorHAnsi" w:cs="Arial"/>
          <w:sz w:val="24"/>
          <w:szCs w:val="24"/>
        </w:rPr>
        <w:t>Škola je izradila Prijedlog Financijskog plana za razdoblje 201</w:t>
      </w:r>
      <w:r w:rsidR="00B1285E">
        <w:rPr>
          <w:rFonts w:asciiTheme="minorHAnsi" w:hAnsiTheme="minorHAnsi" w:cs="Arial"/>
          <w:sz w:val="24"/>
          <w:szCs w:val="24"/>
        </w:rPr>
        <w:t>8</w:t>
      </w:r>
      <w:r w:rsidR="004F189E" w:rsidRPr="00363BB2">
        <w:rPr>
          <w:rFonts w:asciiTheme="minorHAnsi" w:hAnsiTheme="minorHAnsi" w:cs="Arial"/>
          <w:sz w:val="24"/>
          <w:szCs w:val="24"/>
        </w:rPr>
        <w:t>.</w:t>
      </w:r>
      <w:r w:rsidR="00D677E7" w:rsidRPr="00363BB2">
        <w:rPr>
          <w:rFonts w:asciiTheme="minorHAnsi" w:hAnsiTheme="minorHAnsi" w:cs="Arial"/>
          <w:sz w:val="24"/>
          <w:szCs w:val="24"/>
        </w:rPr>
        <w:t>-20</w:t>
      </w:r>
      <w:r w:rsidR="00B1285E">
        <w:rPr>
          <w:rFonts w:asciiTheme="minorHAnsi" w:hAnsiTheme="minorHAnsi" w:cs="Arial"/>
          <w:sz w:val="24"/>
          <w:szCs w:val="24"/>
        </w:rPr>
        <w:t>20</w:t>
      </w:r>
      <w:r w:rsidR="004F189E" w:rsidRPr="00363BB2">
        <w:rPr>
          <w:rFonts w:asciiTheme="minorHAnsi" w:hAnsiTheme="minorHAnsi" w:cs="Arial"/>
          <w:sz w:val="24"/>
          <w:szCs w:val="24"/>
        </w:rPr>
        <w:t>.</w:t>
      </w:r>
      <w:r w:rsidR="00D677E7" w:rsidRPr="00363BB2">
        <w:rPr>
          <w:rFonts w:asciiTheme="minorHAnsi" w:hAnsiTheme="minorHAnsi" w:cs="Arial"/>
          <w:sz w:val="24"/>
          <w:szCs w:val="24"/>
        </w:rPr>
        <w:t xml:space="preserve"> koji se sastoji od više programskih aktivnosti</w:t>
      </w:r>
      <w:r w:rsidR="006465DA" w:rsidRPr="00363BB2">
        <w:rPr>
          <w:rFonts w:asciiTheme="minorHAnsi" w:hAnsiTheme="minorHAnsi" w:cs="Arial"/>
          <w:sz w:val="24"/>
          <w:szCs w:val="24"/>
        </w:rPr>
        <w:t xml:space="preserve"> u kojima su rashodi i izdaci prikazani na razini odjela ekonomske klasifikacije (četvrta razina računalnog plana)</w:t>
      </w:r>
      <w:r w:rsidR="00E95C94" w:rsidRPr="00363BB2">
        <w:rPr>
          <w:rFonts w:asciiTheme="minorHAnsi" w:hAnsiTheme="minorHAnsi" w:cs="Arial"/>
          <w:sz w:val="24"/>
          <w:szCs w:val="24"/>
        </w:rPr>
        <w:t xml:space="preserve">. </w:t>
      </w:r>
      <w:r w:rsidR="006465DA" w:rsidRPr="00363BB2">
        <w:rPr>
          <w:rFonts w:asciiTheme="minorHAnsi" w:hAnsiTheme="minorHAnsi" w:cs="Arial"/>
          <w:sz w:val="24"/>
          <w:szCs w:val="24"/>
        </w:rPr>
        <w:t>Planirani rashodi i izdaci financirani su iz prihoda po posebnim namjenama,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6465DA" w:rsidRPr="00363BB2">
        <w:rPr>
          <w:rFonts w:asciiTheme="minorHAnsi" w:hAnsiTheme="minorHAnsi" w:cs="Arial"/>
          <w:sz w:val="24"/>
          <w:szCs w:val="24"/>
        </w:rPr>
        <w:t>vlastitih prihoda.</w:t>
      </w:r>
    </w:p>
    <w:p w:rsidR="006465DA" w:rsidRPr="00363BB2" w:rsidRDefault="006465DA" w:rsidP="009407E5">
      <w:pPr>
        <w:pStyle w:val="Zaglavlje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</w:p>
    <w:p w:rsidR="002E4C0E" w:rsidRPr="00363BB2" w:rsidRDefault="006465DA" w:rsidP="009407E5">
      <w:pPr>
        <w:pStyle w:val="Zaglavlje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>Rashodi i izdaci  u Prijedlogu fin</w:t>
      </w:r>
      <w:r w:rsidR="00625DA0">
        <w:rPr>
          <w:rFonts w:asciiTheme="minorHAnsi" w:hAnsiTheme="minorHAnsi" w:cs="Arial"/>
          <w:sz w:val="24"/>
          <w:szCs w:val="24"/>
        </w:rPr>
        <w:t>ancijskog plana određeni su teme</w:t>
      </w:r>
      <w:r w:rsidRPr="00363BB2">
        <w:rPr>
          <w:rFonts w:asciiTheme="minorHAnsi" w:hAnsiTheme="minorHAnsi" w:cs="Arial"/>
          <w:sz w:val="24"/>
          <w:szCs w:val="24"/>
        </w:rPr>
        <w:t>ljem slijedećih popunjenih i sistematiziranih radnih mjesta.</w:t>
      </w:r>
      <w:r w:rsidR="00D677E7" w:rsidRPr="00363BB2">
        <w:rPr>
          <w:rFonts w:asciiTheme="minorHAnsi" w:hAnsiTheme="minorHAnsi" w:cs="Arial"/>
          <w:sz w:val="24"/>
          <w:szCs w:val="24"/>
        </w:rPr>
        <w:t xml:space="preserve"> </w:t>
      </w:r>
    </w:p>
    <w:p w:rsidR="007B703A" w:rsidRPr="00363BB2" w:rsidRDefault="007B703A" w:rsidP="007B703A">
      <w:pPr>
        <w:pStyle w:val="Tijeloteksta"/>
        <w:ind w:left="360"/>
        <w:rPr>
          <w:rFonts w:asciiTheme="minorHAnsi" w:hAnsiTheme="minorHAnsi" w:cs="Arial"/>
          <w:sz w:val="24"/>
          <w:szCs w:val="24"/>
        </w:rPr>
      </w:pPr>
    </w:p>
    <w:p w:rsidR="007714CA" w:rsidRPr="00363BB2" w:rsidRDefault="00157D73">
      <w:pPr>
        <w:pStyle w:val="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ab/>
      </w:r>
      <w:r w:rsidR="009407E5" w:rsidRPr="00363BB2">
        <w:rPr>
          <w:rFonts w:asciiTheme="minorHAnsi" w:hAnsiTheme="minorHAnsi"/>
          <w:sz w:val="24"/>
          <w:szCs w:val="24"/>
        </w:rPr>
        <w:tab/>
      </w:r>
    </w:p>
    <w:p w:rsidR="007B703A" w:rsidRPr="00363BB2" w:rsidRDefault="007B703A">
      <w:pPr>
        <w:pStyle w:val="Tijeloteksta"/>
        <w:rPr>
          <w:rFonts w:asciiTheme="minorHAnsi" w:hAnsiTheme="minorHAnsi"/>
          <w:sz w:val="24"/>
          <w:szCs w:val="24"/>
        </w:rPr>
      </w:pPr>
    </w:p>
    <w:p w:rsidR="007714CA" w:rsidRPr="00363BB2" w:rsidRDefault="007714CA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Ravnatelj Škole (1 popunjeno mjesto)</w:t>
      </w:r>
    </w:p>
    <w:p w:rsidR="007714CA" w:rsidRPr="00363BB2" w:rsidRDefault="007714CA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Tajnik Škole (1 popunjeno mjesto)</w:t>
      </w:r>
    </w:p>
    <w:p w:rsidR="007714CA" w:rsidRPr="00363BB2" w:rsidRDefault="0046572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Računovođa </w:t>
      </w:r>
      <w:r w:rsidR="002E4C0E" w:rsidRPr="00363BB2">
        <w:rPr>
          <w:rFonts w:asciiTheme="minorHAnsi" w:hAnsiTheme="minorHAnsi"/>
          <w:sz w:val="24"/>
          <w:szCs w:val="24"/>
        </w:rPr>
        <w:t xml:space="preserve">Škole </w:t>
      </w:r>
      <w:r w:rsidRPr="00363BB2">
        <w:rPr>
          <w:rFonts w:asciiTheme="minorHAnsi" w:hAnsiTheme="minorHAnsi"/>
          <w:sz w:val="24"/>
          <w:szCs w:val="24"/>
        </w:rPr>
        <w:t>(1 popunjeno mjesto)</w:t>
      </w:r>
    </w:p>
    <w:p w:rsidR="002E4C0E" w:rsidRPr="00363BB2" w:rsidRDefault="002E4C0E" w:rsidP="002E4C0E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Stručni suradnik pedagog (1 popunjeno mjesto)</w:t>
      </w:r>
    </w:p>
    <w:p w:rsidR="002E4C0E" w:rsidRPr="00363BB2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Stručni suradnik knjižničar (1 popunjeno mjesto)</w:t>
      </w:r>
    </w:p>
    <w:p w:rsidR="002E4C0E" w:rsidRPr="00363BB2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Učitelj razredne nastave (</w:t>
      </w:r>
      <w:r w:rsidR="00B1285E">
        <w:rPr>
          <w:rFonts w:asciiTheme="minorHAnsi" w:hAnsiTheme="minorHAnsi"/>
          <w:sz w:val="24"/>
          <w:szCs w:val="24"/>
        </w:rPr>
        <w:t>9</w:t>
      </w:r>
      <w:r w:rsidRPr="00363BB2">
        <w:rPr>
          <w:rFonts w:asciiTheme="minorHAnsi" w:hAnsiTheme="minorHAnsi"/>
          <w:sz w:val="24"/>
          <w:szCs w:val="24"/>
        </w:rPr>
        <w:t xml:space="preserve"> popunjenih mjesta)</w:t>
      </w:r>
    </w:p>
    <w:p w:rsidR="002E4C0E" w:rsidRPr="00363BB2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Učitelj razredne nasta</w:t>
      </w:r>
      <w:r w:rsidR="00E2529D" w:rsidRPr="00363BB2">
        <w:rPr>
          <w:rFonts w:asciiTheme="minorHAnsi" w:hAnsiTheme="minorHAnsi"/>
          <w:sz w:val="24"/>
          <w:szCs w:val="24"/>
        </w:rPr>
        <w:t>ve u produženom boravku škole (</w:t>
      </w:r>
      <w:r w:rsidR="004F189E" w:rsidRPr="00363BB2">
        <w:rPr>
          <w:rFonts w:asciiTheme="minorHAnsi" w:hAnsiTheme="minorHAnsi"/>
          <w:sz w:val="24"/>
          <w:szCs w:val="24"/>
        </w:rPr>
        <w:t>3</w:t>
      </w:r>
      <w:r w:rsidRPr="00363BB2">
        <w:rPr>
          <w:rFonts w:asciiTheme="minorHAnsi" w:hAnsiTheme="minorHAnsi"/>
          <w:sz w:val="24"/>
          <w:szCs w:val="24"/>
        </w:rPr>
        <w:t xml:space="preserve"> popunjena mjesta)</w:t>
      </w:r>
    </w:p>
    <w:p w:rsidR="002E4C0E" w:rsidRPr="00363BB2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Učitelj predmetne nastave (</w:t>
      </w:r>
      <w:r w:rsidR="00B1285E">
        <w:rPr>
          <w:rFonts w:asciiTheme="minorHAnsi" w:hAnsiTheme="minorHAnsi"/>
          <w:sz w:val="24"/>
          <w:szCs w:val="24"/>
        </w:rPr>
        <w:t>15</w:t>
      </w:r>
      <w:r w:rsidRPr="00363BB2">
        <w:rPr>
          <w:rFonts w:asciiTheme="minorHAnsi" w:hAnsiTheme="minorHAnsi"/>
          <w:sz w:val="24"/>
          <w:szCs w:val="24"/>
        </w:rPr>
        <w:t xml:space="preserve"> popunjenih mjesta)</w:t>
      </w:r>
    </w:p>
    <w:p w:rsidR="006860E0" w:rsidRPr="00363BB2" w:rsidRDefault="006860E0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Učitelj informatike (</w:t>
      </w:r>
      <w:r w:rsidR="00CE193F" w:rsidRPr="00363BB2">
        <w:rPr>
          <w:rFonts w:asciiTheme="minorHAnsi" w:hAnsiTheme="minorHAnsi"/>
          <w:sz w:val="24"/>
          <w:szCs w:val="24"/>
        </w:rPr>
        <w:t>2</w:t>
      </w:r>
      <w:r w:rsidRPr="00363BB2">
        <w:rPr>
          <w:rFonts w:asciiTheme="minorHAnsi" w:hAnsiTheme="minorHAnsi"/>
          <w:sz w:val="24"/>
          <w:szCs w:val="24"/>
        </w:rPr>
        <w:t xml:space="preserve"> popunjen</w:t>
      </w:r>
      <w:r w:rsidR="007F49F6" w:rsidRPr="00363BB2">
        <w:rPr>
          <w:rFonts w:asciiTheme="minorHAnsi" w:hAnsiTheme="minorHAnsi"/>
          <w:sz w:val="24"/>
          <w:szCs w:val="24"/>
        </w:rPr>
        <w:t>a</w:t>
      </w:r>
      <w:r w:rsidRPr="00363BB2">
        <w:rPr>
          <w:rFonts w:asciiTheme="minorHAnsi" w:hAnsiTheme="minorHAnsi"/>
          <w:sz w:val="24"/>
          <w:szCs w:val="24"/>
        </w:rPr>
        <w:t xml:space="preserve"> mjest</w:t>
      </w:r>
      <w:r w:rsidR="007F49F6" w:rsidRPr="00363BB2">
        <w:rPr>
          <w:rFonts w:asciiTheme="minorHAnsi" w:hAnsiTheme="minorHAnsi"/>
          <w:sz w:val="24"/>
          <w:szCs w:val="24"/>
        </w:rPr>
        <w:t>a</w:t>
      </w:r>
      <w:r w:rsidRPr="00363BB2">
        <w:rPr>
          <w:rFonts w:asciiTheme="minorHAnsi" w:hAnsiTheme="minorHAnsi"/>
          <w:sz w:val="24"/>
          <w:szCs w:val="24"/>
        </w:rPr>
        <w:t>)</w:t>
      </w:r>
    </w:p>
    <w:p w:rsidR="002E4C0E" w:rsidRPr="00363BB2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lastRenderedPageBreak/>
        <w:t>Vjeroučitelj (</w:t>
      </w:r>
      <w:r w:rsidR="00B1285E">
        <w:rPr>
          <w:rFonts w:asciiTheme="minorHAnsi" w:hAnsiTheme="minorHAnsi"/>
          <w:sz w:val="24"/>
          <w:szCs w:val="24"/>
        </w:rPr>
        <w:t>3</w:t>
      </w:r>
      <w:r w:rsidR="004F189E"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popunjena mjesta)</w:t>
      </w:r>
    </w:p>
    <w:p w:rsidR="002E4C0E" w:rsidRPr="00363BB2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Domar (2 popunjena mjesta)</w:t>
      </w:r>
    </w:p>
    <w:p w:rsidR="002E4C0E" w:rsidRPr="00363BB2" w:rsidRDefault="002E4C0E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Spremačica (</w:t>
      </w:r>
      <w:r w:rsidR="00B1285E">
        <w:rPr>
          <w:rFonts w:asciiTheme="minorHAnsi" w:hAnsiTheme="minorHAnsi"/>
          <w:sz w:val="24"/>
          <w:szCs w:val="24"/>
        </w:rPr>
        <w:t>5</w:t>
      </w:r>
      <w:r w:rsidRPr="00363BB2">
        <w:rPr>
          <w:rFonts w:asciiTheme="minorHAnsi" w:hAnsiTheme="minorHAnsi"/>
          <w:sz w:val="24"/>
          <w:szCs w:val="24"/>
        </w:rPr>
        <w:t xml:space="preserve"> popunjenih mjesta)</w:t>
      </w:r>
    </w:p>
    <w:p w:rsidR="002E4C0E" w:rsidRPr="00363BB2" w:rsidRDefault="00CE193F" w:rsidP="007714CA">
      <w:pPr>
        <w:pStyle w:val="Tijeloteksta"/>
        <w:numPr>
          <w:ilvl w:val="0"/>
          <w:numId w:val="6"/>
        </w:numPr>
        <w:tabs>
          <w:tab w:val="clear" w:pos="1800"/>
          <w:tab w:val="num" w:pos="360"/>
        </w:tabs>
        <w:ind w:left="360"/>
        <w:jc w:val="left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Pomoćna kuharica (1</w:t>
      </w:r>
      <w:r w:rsidR="002E4C0E" w:rsidRPr="00363BB2">
        <w:rPr>
          <w:rFonts w:asciiTheme="minorHAnsi" w:hAnsiTheme="minorHAnsi"/>
          <w:sz w:val="24"/>
          <w:szCs w:val="24"/>
        </w:rPr>
        <w:t xml:space="preserve"> popunjena mjesta)</w:t>
      </w:r>
    </w:p>
    <w:p w:rsidR="007714CA" w:rsidRPr="00363BB2" w:rsidRDefault="007714CA">
      <w:pPr>
        <w:pStyle w:val="Tijeloteksta"/>
        <w:jc w:val="left"/>
        <w:rPr>
          <w:rFonts w:asciiTheme="minorHAnsi" w:hAnsiTheme="minorHAnsi"/>
          <w:sz w:val="24"/>
          <w:szCs w:val="24"/>
        </w:rPr>
      </w:pPr>
    </w:p>
    <w:p w:rsidR="007714CA" w:rsidRPr="00363BB2" w:rsidRDefault="007714CA" w:rsidP="00E2529D">
      <w:pPr>
        <w:pStyle w:val="Tijeloteksta"/>
        <w:rPr>
          <w:rFonts w:asciiTheme="minorHAnsi" w:hAnsiTheme="minorHAnsi"/>
          <w:sz w:val="24"/>
          <w:szCs w:val="24"/>
        </w:rPr>
      </w:pPr>
    </w:p>
    <w:p w:rsidR="007714CA" w:rsidRPr="00363BB2" w:rsidRDefault="00771ABA" w:rsidP="00E2529D">
      <w:pPr>
        <w:pStyle w:val="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ab/>
      </w:r>
      <w:r w:rsidR="007714CA" w:rsidRPr="00363BB2">
        <w:rPr>
          <w:rFonts w:asciiTheme="minorHAnsi" w:hAnsiTheme="minorHAnsi"/>
          <w:sz w:val="24"/>
          <w:szCs w:val="24"/>
        </w:rPr>
        <w:t xml:space="preserve">Od ukupno </w:t>
      </w:r>
      <w:r w:rsidR="00B1285E">
        <w:rPr>
          <w:rFonts w:asciiTheme="minorHAnsi" w:hAnsiTheme="minorHAnsi"/>
          <w:sz w:val="24"/>
          <w:szCs w:val="24"/>
        </w:rPr>
        <w:t>45</w:t>
      </w:r>
      <w:r w:rsidR="007714CA" w:rsidRPr="00363BB2">
        <w:rPr>
          <w:rFonts w:asciiTheme="minorHAnsi" w:hAnsiTheme="minorHAnsi"/>
          <w:sz w:val="24"/>
          <w:szCs w:val="24"/>
        </w:rPr>
        <w:t xml:space="preserve"> sistematiziranih, u Školi je popunjeno </w:t>
      </w:r>
      <w:r w:rsidR="006860E0" w:rsidRPr="00363BB2">
        <w:rPr>
          <w:rFonts w:asciiTheme="minorHAnsi" w:hAnsiTheme="minorHAnsi"/>
          <w:sz w:val="24"/>
          <w:szCs w:val="24"/>
        </w:rPr>
        <w:t>4</w:t>
      </w:r>
      <w:r w:rsidR="00B1285E">
        <w:rPr>
          <w:rFonts w:asciiTheme="minorHAnsi" w:hAnsiTheme="minorHAnsi"/>
          <w:sz w:val="24"/>
          <w:szCs w:val="24"/>
        </w:rPr>
        <w:t>5</w:t>
      </w:r>
      <w:r w:rsidR="007714CA" w:rsidRPr="00363BB2">
        <w:rPr>
          <w:rFonts w:asciiTheme="minorHAnsi" w:hAnsiTheme="minorHAnsi"/>
          <w:sz w:val="24"/>
          <w:szCs w:val="24"/>
        </w:rPr>
        <w:t xml:space="preserve"> radnih mjesta.</w:t>
      </w:r>
    </w:p>
    <w:p w:rsidR="007714CA" w:rsidRPr="00363BB2" w:rsidRDefault="007714CA">
      <w:pPr>
        <w:pStyle w:val="Tijeloteksta"/>
        <w:jc w:val="left"/>
        <w:rPr>
          <w:rFonts w:asciiTheme="minorHAnsi" w:hAnsiTheme="minorHAnsi"/>
          <w:sz w:val="24"/>
          <w:szCs w:val="24"/>
        </w:rPr>
      </w:pPr>
    </w:p>
    <w:p w:rsidR="007714CA" w:rsidRPr="00363BB2" w:rsidRDefault="003D6D57">
      <w:pPr>
        <w:jc w:val="center"/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2</w:t>
      </w:r>
      <w:r w:rsidR="007714CA" w:rsidRPr="00363BB2">
        <w:rPr>
          <w:rFonts w:asciiTheme="minorHAnsi" w:hAnsiTheme="minorHAnsi"/>
          <w:b/>
          <w:sz w:val="24"/>
          <w:szCs w:val="24"/>
        </w:rPr>
        <w:t xml:space="preserve">. Obrazloženje prikazanih programa u </w:t>
      </w:r>
      <w:r w:rsidRPr="00363BB2">
        <w:rPr>
          <w:rFonts w:asciiTheme="minorHAnsi" w:hAnsiTheme="minorHAnsi"/>
          <w:b/>
          <w:sz w:val="24"/>
          <w:szCs w:val="24"/>
        </w:rPr>
        <w:t>F</w:t>
      </w:r>
      <w:r w:rsidR="007714CA" w:rsidRPr="00363BB2">
        <w:rPr>
          <w:rFonts w:asciiTheme="minorHAnsi" w:hAnsiTheme="minorHAnsi"/>
          <w:b/>
          <w:sz w:val="24"/>
          <w:szCs w:val="24"/>
        </w:rPr>
        <w:t xml:space="preserve">inancijskom planu </w:t>
      </w:r>
      <w:r w:rsidRPr="00363BB2">
        <w:rPr>
          <w:rFonts w:asciiTheme="minorHAnsi" w:hAnsiTheme="minorHAnsi"/>
          <w:b/>
          <w:sz w:val="24"/>
          <w:szCs w:val="24"/>
        </w:rPr>
        <w:t xml:space="preserve">Osnovne škole </w:t>
      </w:r>
      <w:proofErr w:type="spellStart"/>
      <w:r w:rsidR="007F49F6" w:rsidRPr="00363BB2">
        <w:rPr>
          <w:rFonts w:asciiTheme="minorHAnsi" w:hAnsiTheme="minorHAnsi"/>
          <w:b/>
          <w:sz w:val="24"/>
          <w:szCs w:val="24"/>
        </w:rPr>
        <w:t>Turnić</w:t>
      </w:r>
      <w:proofErr w:type="spellEnd"/>
      <w:r w:rsidRPr="00363BB2">
        <w:rPr>
          <w:rFonts w:asciiTheme="minorHAnsi" w:hAnsiTheme="minorHAnsi"/>
          <w:b/>
          <w:sz w:val="24"/>
          <w:szCs w:val="24"/>
        </w:rPr>
        <w:t xml:space="preserve"> </w:t>
      </w:r>
      <w:r w:rsidR="007714CA" w:rsidRPr="00363BB2">
        <w:rPr>
          <w:rFonts w:asciiTheme="minorHAnsi" w:hAnsiTheme="minorHAnsi"/>
          <w:b/>
          <w:sz w:val="24"/>
          <w:szCs w:val="24"/>
        </w:rPr>
        <w:t xml:space="preserve">za </w:t>
      </w:r>
      <w:r w:rsidRPr="00363BB2">
        <w:rPr>
          <w:rFonts w:asciiTheme="minorHAnsi" w:hAnsiTheme="minorHAnsi"/>
          <w:b/>
          <w:sz w:val="24"/>
          <w:szCs w:val="24"/>
        </w:rPr>
        <w:t>razdoblje 201</w:t>
      </w:r>
      <w:r w:rsidR="00B1285E">
        <w:rPr>
          <w:rFonts w:asciiTheme="minorHAnsi" w:hAnsiTheme="minorHAnsi"/>
          <w:b/>
          <w:sz w:val="24"/>
          <w:szCs w:val="24"/>
        </w:rPr>
        <w:t>8</w:t>
      </w:r>
      <w:r w:rsidRPr="00363BB2">
        <w:rPr>
          <w:rFonts w:asciiTheme="minorHAnsi" w:hAnsiTheme="minorHAnsi"/>
          <w:b/>
          <w:sz w:val="24"/>
          <w:szCs w:val="24"/>
        </w:rPr>
        <w:t>. – 20</w:t>
      </w:r>
      <w:r w:rsidR="00B1285E">
        <w:rPr>
          <w:rFonts w:asciiTheme="minorHAnsi" w:hAnsiTheme="minorHAnsi"/>
          <w:b/>
          <w:sz w:val="24"/>
          <w:szCs w:val="24"/>
        </w:rPr>
        <w:t>20</w:t>
      </w:r>
      <w:r w:rsidRPr="00363BB2">
        <w:rPr>
          <w:rFonts w:asciiTheme="minorHAnsi" w:hAnsiTheme="minorHAnsi"/>
          <w:b/>
          <w:sz w:val="24"/>
          <w:szCs w:val="24"/>
        </w:rPr>
        <w:t xml:space="preserve">. </w:t>
      </w:r>
      <w:r w:rsidR="007714CA" w:rsidRPr="00363BB2">
        <w:rPr>
          <w:rFonts w:asciiTheme="minorHAnsi" w:hAnsiTheme="minorHAnsi"/>
          <w:b/>
          <w:sz w:val="24"/>
          <w:szCs w:val="24"/>
        </w:rPr>
        <w:t xml:space="preserve"> godin</w:t>
      </w:r>
      <w:r w:rsidRPr="00363BB2">
        <w:rPr>
          <w:rFonts w:asciiTheme="minorHAnsi" w:hAnsiTheme="minorHAnsi"/>
          <w:b/>
          <w:sz w:val="24"/>
          <w:szCs w:val="24"/>
        </w:rPr>
        <w:t>e</w:t>
      </w:r>
    </w:p>
    <w:p w:rsidR="00EB533E" w:rsidRDefault="00EB533E" w:rsidP="00EB533E">
      <w:pPr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EB533E" w:rsidRDefault="00EB533E" w:rsidP="00EB533E">
      <w:pPr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EB533E" w:rsidRPr="00363BB2" w:rsidRDefault="00EB533E" w:rsidP="00EB533E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Prikaz procjene potrebnih sredstava </w:t>
      </w:r>
      <w:r>
        <w:rPr>
          <w:rFonts w:asciiTheme="minorHAnsi" w:hAnsiTheme="minorHAnsi"/>
          <w:b/>
          <w:sz w:val="24"/>
          <w:szCs w:val="24"/>
        </w:rPr>
        <w:t>6.689.272,00</w:t>
      </w:r>
      <w:r w:rsidRPr="00363BB2">
        <w:rPr>
          <w:rFonts w:asciiTheme="minorHAnsi" w:hAnsiTheme="minorHAnsi"/>
          <w:b/>
          <w:sz w:val="24"/>
          <w:szCs w:val="24"/>
        </w:rPr>
        <w:t xml:space="preserve"> kn ukupno</w:t>
      </w:r>
    </w:p>
    <w:p w:rsidR="00EB533E" w:rsidRPr="00363BB2" w:rsidRDefault="00EB533E" w:rsidP="00EB533E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u tome:</w:t>
      </w:r>
    </w:p>
    <w:p w:rsidR="00EB533E" w:rsidRPr="00363BB2" w:rsidRDefault="00EB533E" w:rsidP="00EB533E">
      <w:pPr>
        <w:ind w:left="1276"/>
        <w:jc w:val="both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Pr="00363BB2">
        <w:rPr>
          <w:rFonts w:asciiTheme="minorHAnsi" w:hAnsiTheme="minorHAnsi"/>
          <w:sz w:val="24"/>
          <w:szCs w:val="24"/>
        </w:rPr>
        <w:t>Ministarstvo znanosti, obrazovanja i športa</w:t>
      </w: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4.910.90</w:t>
      </w:r>
      <w:r w:rsidRPr="00363BB2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,00</w:t>
      </w:r>
      <w:r w:rsidRPr="00363BB2">
        <w:rPr>
          <w:rFonts w:asciiTheme="minorHAnsi" w:hAnsiTheme="minorHAnsi"/>
          <w:sz w:val="24"/>
          <w:szCs w:val="24"/>
        </w:rPr>
        <w:t xml:space="preserve"> kn</w:t>
      </w:r>
    </w:p>
    <w:p w:rsidR="00EB533E" w:rsidRPr="00363BB2" w:rsidRDefault="00EB533E" w:rsidP="00EB533E">
      <w:pPr>
        <w:ind w:left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Pr="00363BB2">
        <w:rPr>
          <w:rFonts w:asciiTheme="minorHAnsi" w:hAnsiTheme="minorHAnsi"/>
          <w:sz w:val="24"/>
          <w:szCs w:val="24"/>
        </w:rPr>
        <w:t>Proračun Grada Rijeke</w:t>
      </w: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/>
          <w:sz w:val="24"/>
          <w:szCs w:val="24"/>
        </w:rPr>
        <w:tab/>
        <w:t xml:space="preserve">   </w:t>
      </w:r>
      <w:r>
        <w:rPr>
          <w:rFonts w:asciiTheme="minorHAnsi" w:hAnsiTheme="minorHAnsi"/>
          <w:sz w:val="24"/>
          <w:szCs w:val="24"/>
        </w:rPr>
        <w:t>872.555,00</w:t>
      </w:r>
      <w:r w:rsidRPr="00363BB2">
        <w:rPr>
          <w:rFonts w:asciiTheme="minorHAnsi" w:hAnsiTheme="minorHAnsi"/>
          <w:sz w:val="24"/>
          <w:szCs w:val="24"/>
        </w:rPr>
        <w:t xml:space="preserve"> kn</w:t>
      </w:r>
    </w:p>
    <w:p w:rsidR="00EB533E" w:rsidRPr="00363BB2" w:rsidRDefault="00EB533E" w:rsidP="00EB533E">
      <w:pPr>
        <w:jc w:val="both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363BB2">
        <w:rPr>
          <w:rFonts w:asciiTheme="minorHAnsi" w:hAnsiTheme="minorHAnsi" w:cs="Arial"/>
          <w:sz w:val="24"/>
          <w:szCs w:val="24"/>
        </w:rPr>
        <w:t>Prihodi za posebne namjene</w:t>
      </w:r>
      <w:r w:rsidRPr="00363BB2">
        <w:rPr>
          <w:rFonts w:asciiTheme="minorHAnsi" w:hAnsiTheme="minorHAnsi"/>
          <w:color w:val="FF0000"/>
          <w:sz w:val="24"/>
          <w:szCs w:val="24"/>
        </w:rPr>
        <w:tab/>
      </w:r>
      <w:r w:rsidRPr="00363BB2">
        <w:rPr>
          <w:rFonts w:asciiTheme="minorHAnsi" w:hAnsiTheme="minorHAnsi"/>
          <w:color w:val="FF0000"/>
          <w:sz w:val="24"/>
          <w:szCs w:val="24"/>
        </w:rPr>
        <w:tab/>
      </w:r>
      <w:r w:rsidRPr="00363BB2">
        <w:rPr>
          <w:rFonts w:asciiTheme="minorHAnsi" w:hAnsiTheme="minorHAnsi"/>
          <w:color w:val="FF0000"/>
          <w:sz w:val="24"/>
          <w:szCs w:val="24"/>
        </w:rPr>
        <w:tab/>
        <w:t xml:space="preserve">         </w:t>
      </w:r>
      <w:r w:rsidRPr="00363BB2">
        <w:rPr>
          <w:rFonts w:asciiTheme="minorHAnsi" w:hAnsiTheme="minorHAnsi"/>
          <w:color w:val="FF0000"/>
          <w:sz w:val="24"/>
          <w:szCs w:val="24"/>
        </w:rPr>
        <w:tab/>
        <w:t xml:space="preserve">    </w:t>
      </w:r>
      <w:r>
        <w:rPr>
          <w:rFonts w:asciiTheme="minorHAnsi" w:hAnsiTheme="minorHAnsi"/>
          <w:sz w:val="24"/>
          <w:szCs w:val="24"/>
        </w:rPr>
        <w:t>863.333,00</w:t>
      </w:r>
      <w:r w:rsidRPr="00363BB2">
        <w:rPr>
          <w:rFonts w:asciiTheme="minorHAnsi" w:hAnsiTheme="minorHAnsi"/>
          <w:sz w:val="24"/>
          <w:szCs w:val="24"/>
        </w:rPr>
        <w:t xml:space="preserve"> kn</w:t>
      </w:r>
    </w:p>
    <w:p w:rsidR="00EB533E" w:rsidRPr="00363BB2" w:rsidRDefault="00EB533E" w:rsidP="00EB533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Pr="00363BB2">
        <w:rPr>
          <w:rFonts w:asciiTheme="minorHAnsi" w:hAnsiTheme="minorHAnsi"/>
          <w:sz w:val="24"/>
          <w:szCs w:val="24"/>
        </w:rPr>
        <w:t>Vlastiti prihodi</w:t>
      </w: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/>
          <w:sz w:val="24"/>
          <w:szCs w:val="24"/>
        </w:rPr>
        <w:tab/>
        <w:t xml:space="preserve">     </w:t>
      </w: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/>
          <w:sz w:val="24"/>
          <w:szCs w:val="24"/>
        </w:rPr>
        <w:tab/>
        <w:t xml:space="preserve">      </w:t>
      </w:r>
      <w:r>
        <w:rPr>
          <w:rFonts w:asciiTheme="minorHAnsi" w:hAnsiTheme="minorHAnsi"/>
          <w:sz w:val="24"/>
          <w:szCs w:val="24"/>
        </w:rPr>
        <w:t>12.000</w:t>
      </w:r>
      <w:r w:rsidRPr="00363BB2">
        <w:rPr>
          <w:rFonts w:asciiTheme="minorHAnsi" w:hAnsiTheme="minorHAnsi"/>
          <w:sz w:val="24"/>
          <w:szCs w:val="24"/>
        </w:rPr>
        <w:t>,00 kn</w:t>
      </w:r>
    </w:p>
    <w:p w:rsidR="00EB533E" w:rsidRPr="00363BB2" w:rsidRDefault="00EB533E" w:rsidP="00EB533E">
      <w:pPr>
        <w:ind w:left="144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Pomoći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363BB2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27.984,00</w:t>
      </w:r>
      <w:r w:rsidRPr="00363BB2">
        <w:rPr>
          <w:rFonts w:asciiTheme="minorHAnsi" w:hAnsiTheme="minorHAnsi"/>
          <w:sz w:val="24"/>
          <w:szCs w:val="24"/>
        </w:rPr>
        <w:t xml:space="preserve"> kn</w:t>
      </w:r>
    </w:p>
    <w:p w:rsidR="00EB533E" w:rsidRPr="00363BB2" w:rsidRDefault="00EB533E" w:rsidP="00EB533E">
      <w:pPr>
        <w:ind w:left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Pr="00363BB2">
        <w:rPr>
          <w:rFonts w:asciiTheme="minorHAnsi" w:hAnsiTheme="minorHAnsi"/>
          <w:sz w:val="24"/>
          <w:szCs w:val="24"/>
        </w:rPr>
        <w:t xml:space="preserve">Prihod od nefinancijske imovine                                  </w:t>
      </w:r>
      <w:r>
        <w:rPr>
          <w:rFonts w:asciiTheme="minorHAnsi" w:hAnsiTheme="minorHAnsi"/>
          <w:sz w:val="24"/>
          <w:szCs w:val="24"/>
        </w:rPr>
        <w:t xml:space="preserve">      </w:t>
      </w:r>
      <w:r w:rsidRPr="00363BB2">
        <w:rPr>
          <w:rFonts w:asciiTheme="minorHAnsi" w:hAnsiTheme="minorHAnsi"/>
          <w:sz w:val="24"/>
          <w:szCs w:val="24"/>
        </w:rPr>
        <w:t xml:space="preserve">    2.500,00 kn</w:t>
      </w:r>
    </w:p>
    <w:p w:rsidR="00EB533E" w:rsidRPr="00363BB2" w:rsidRDefault="00EB533E" w:rsidP="00EB533E">
      <w:pPr>
        <w:ind w:left="720"/>
        <w:jc w:val="both"/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p w:rsidR="007714CA" w:rsidRPr="00363BB2" w:rsidRDefault="007714CA">
      <w:pPr>
        <w:jc w:val="center"/>
        <w:rPr>
          <w:rFonts w:asciiTheme="minorHAnsi" w:hAnsiTheme="minorHAnsi"/>
          <w:sz w:val="24"/>
          <w:szCs w:val="24"/>
        </w:rPr>
      </w:pPr>
    </w:p>
    <w:p w:rsidR="007714CA" w:rsidRPr="00363BB2" w:rsidRDefault="007714CA">
      <w:pPr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7714CA" w:rsidRPr="00363BB2" w:rsidRDefault="007714CA" w:rsidP="00AA080A">
      <w:pPr>
        <w:shd w:val="pct10" w:color="auto" w:fill="auto"/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PROGRAM 1</w:t>
      </w:r>
      <w:r w:rsidR="003D6D57" w:rsidRPr="00363BB2">
        <w:rPr>
          <w:rFonts w:asciiTheme="minorHAnsi" w:hAnsiTheme="minorHAnsi"/>
          <w:b/>
          <w:sz w:val="24"/>
          <w:szCs w:val="24"/>
        </w:rPr>
        <w:t>137</w:t>
      </w:r>
      <w:r w:rsidRPr="00363BB2">
        <w:rPr>
          <w:rFonts w:asciiTheme="minorHAnsi" w:hAnsiTheme="minorHAnsi"/>
          <w:b/>
          <w:sz w:val="24"/>
          <w:szCs w:val="24"/>
        </w:rPr>
        <w:t xml:space="preserve">: PROGRAM ZAKONSKOG STANDARDA </w:t>
      </w:r>
      <w:r w:rsidR="003D6D57" w:rsidRPr="00363BB2">
        <w:rPr>
          <w:rFonts w:asciiTheme="minorHAnsi" w:hAnsiTheme="minorHAnsi"/>
          <w:b/>
          <w:sz w:val="24"/>
          <w:szCs w:val="24"/>
        </w:rPr>
        <w:t>(uključuje prihode za decentraliziranu funkciju osnovnog školstva)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Opći cilj</w:t>
      </w:r>
      <w:r w:rsidRPr="00363BB2">
        <w:rPr>
          <w:rFonts w:asciiTheme="minorHAnsi" w:hAnsiTheme="minorHAnsi"/>
          <w:sz w:val="24"/>
          <w:szCs w:val="24"/>
        </w:rPr>
        <w:t>: financiranje redovne nastave Škole</w:t>
      </w:r>
    </w:p>
    <w:p w:rsidR="007714CA" w:rsidRPr="00363BB2" w:rsidRDefault="003D6D57" w:rsidP="003D6D57">
      <w:pPr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ab/>
      </w:r>
      <w:r w:rsidR="007714CA" w:rsidRPr="00363BB2">
        <w:rPr>
          <w:rFonts w:asciiTheme="minorHAnsi" w:hAnsiTheme="minorHAnsi"/>
          <w:b/>
          <w:sz w:val="24"/>
          <w:szCs w:val="24"/>
        </w:rPr>
        <w:t>Posebni cilj</w:t>
      </w:r>
      <w:r w:rsidR="007714CA" w:rsidRPr="00363BB2">
        <w:rPr>
          <w:rFonts w:asciiTheme="minorHAnsi" w:hAnsiTheme="minorHAnsi"/>
          <w:sz w:val="24"/>
          <w:szCs w:val="24"/>
        </w:rPr>
        <w:t>: povećati minimalni financijski standard osnovnog školstva i standarda zaposlenika</w:t>
      </w:r>
    </w:p>
    <w:p w:rsidR="003D6D57" w:rsidRPr="00363BB2" w:rsidRDefault="003D6D57" w:rsidP="003D6D57">
      <w:pPr>
        <w:pStyle w:val="Zaglavlje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ab/>
      </w:r>
      <w:r w:rsidR="007714CA" w:rsidRPr="00363BB2">
        <w:rPr>
          <w:rFonts w:asciiTheme="minorHAnsi" w:hAnsiTheme="minorHAnsi"/>
          <w:b/>
          <w:sz w:val="24"/>
          <w:szCs w:val="24"/>
        </w:rPr>
        <w:t>Zakonska osnova</w:t>
      </w:r>
      <w:r w:rsidR="007714CA" w:rsidRPr="00363BB2">
        <w:rPr>
          <w:rFonts w:asciiTheme="minorHAnsi" w:hAnsiTheme="minorHAnsi"/>
          <w:sz w:val="24"/>
          <w:szCs w:val="24"/>
        </w:rPr>
        <w:t xml:space="preserve">: </w:t>
      </w:r>
      <w:r w:rsidRPr="00363BB2">
        <w:rPr>
          <w:rFonts w:asciiTheme="minorHAnsi" w:hAnsiTheme="minorHAnsi" w:cs="Arial"/>
          <w:sz w:val="24"/>
          <w:szCs w:val="24"/>
        </w:rPr>
        <w:t>Zakon o odgoju i obrazovanju u osnovnoj i srednjoj školi ("Narodne novine" broj 87/08, 86/09, 92/10, 105/10-ispravak</w:t>
      </w:r>
      <w:r w:rsidR="007F49F6" w:rsidRPr="00363BB2">
        <w:rPr>
          <w:rFonts w:asciiTheme="minorHAnsi" w:hAnsiTheme="minorHAnsi" w:cs="Arial"/>
          <w:sz w:val="24"/>
          <w:szCs w:val="24"/>
        </w:rPr>
        <w:t>,</w:t>
      </w:r>
      <w:r w:rsidRPr="00363BB2">
        <w:rPr>
          <w:rFonts w:asciiTheme="minorHAnsi" w:hAnsiTheme="minorHAnsi" w:cs="Arial"/>
          <w:sz w:val="24"/>
          <w:szCs w:val="24"/>
        </w:rPr>
        <w:t xml:space="preserve"> </w:t>
      </w:r>
      <w:r w:rsidR="007F49F6" w:rsidRPr="00363BB2">
        <w:rPr>
          <w:rFonts w:asciiTheme="minorHAnsi" w:hAnsiTheme="minorHAnsi" w:cs="Arial"/>
          <w:sz w:val="24"/>
          <w:szCs w:val="24"/>
        </w:rPr>
        <w:t>90/11., 16/12., 86/12.,</w:t>
      </w:r>
      <w:r w:rsidR="007F49F6" w:rsidRPr="00363BB2">
        <w:rPr>
          <w:rFonts w:asciiTheme="minorHAnsi" w:hAnsiTheme="minorHAnsi"/>
          <w:sz w:val="24"/>
          <w:szCs w:val="24"/>
        </w:rPr>
        <w:t xml:space="preserve"> </w:t>
      </w:r>
      <w:r w:rsidR="007F49F6" w:rsidRPr="00363BB2">
        <w:rPr>
          <w:rFonts w:asciiTheme="minorHAnsi" w:hAnsiTheme="minorHAnsi" w:cs="Arial"/>
          <w:sz w:val="24"/>
          <w:szCs w:val="24"/>
        </w:rPr>
        <w:t>94/13. i 152/14.</w:t>
      </w:r>
      <w:r w:rsidRPr="00363BB2">
        <w:rPr>
          <w:rFonts w:asciiTheme="minorHAnsi" w:hAnsiTheme="minorHAnsi" w:cs="Arial"/>
          <w:sz w:val="24"/>
          <w:szCs w:val="24"/>
        </w:rPr>
        <w:t>), Državnom pedagoškom standardu osnovnoškolskog sustava odgoja i obrazovanja ("Narodne novine" broj 63/08, 90/10</w:t>
      </w:r>
      <w:r w:rsidR="007F49F6" w:rsidRPr="00363BB2">
        <w:rPr>
          <w:rFonts w:asciiTheme="minorHAnsi" w:hAnsiTheme="minorHAnsi" w:cs="Arial"/>
          <w:sz w:val="24"/>
          <w:szCs w:val="24"/>
        </w:rPr>
        <w:t>),</w:t>
      </w:r>
      <w:r w:rsidRPr="00363BB2">
        <w:rPr>
          <w:rFonts w:asciiTheme="minorHAnsi" w:hAnsiTheme="minorHAnsi" w:cs="Arial"/>
          <w:sz w:val="24"/>
          <w:szCs w:val="24"/>
        </w:rPr>
        <w:t xml:space="preserve"> Zakon o lokalnoj i područnoj (regionalnoj) samoupravi ("Narodne novine" broj 33/01, 60/01, 129/05, 109/07, 125/08 i 36/09), Odluka o kriterijima i mjerilima za utvrđivanje bilančnih prava za financiranje minimalnog financijskog standarda javnih potreba osnovnog školstva, Uredba o načinu izračuna iznosa pomoći izravnanja za decentralizirane funkcije jedinica lokalne i područne (regionalne) samouprave, Kolektivni ugovor za zaposleni</w:t>
      </w:r>
      <w:r w:rsidR="00E2529D" w:rsidRPr="00363BB2">
        <w:rPr>
          <w:rFonts w:asciiTheme="minorHAnsi" w:hAnsiTheme="minorHAnsi" w:cs="Arial"/>
          <w:sz w:val="24"/>
          <w:szCs w:val="24"/>
        </w:rPr>
        <w:t>ke u osnovnoškolskim ustanovama</w:t>
      </w:r>
      <w:r w:rsidR="007F49F6" w:rsidRPr="00363BB2">
        <w:rPr>
          <w:rFonts w:asciiTheme="minorHAnsi" w:hAnsiTheme="minorHAnsi" w:cs="Arial"/>
          <w:sz w:val="24"/>
          <w:szCs w:val="24"/>
        </w:rPr>
        <w:t>,</w:t>
      </w:r>
      <w:r w:rsidR="00625DA0">
        <w:rPr>
          <w:rFonts w:asciiTheme="minorHAnsi" w:hAnsiTheme="minorHAnsi" w:cs="Arial"/>
          <w:sz w:val="24"/>
          <w:szCs w:val="24"/>
        </w:rPr>
        <w:t xml:space="preserve"> </w:t>
      </w:r>
      <w:r w:rsidR="006F40E8" w:rsidRPr="00363BB2">
        <w:rPr>
          <w:rFonts w:asciiTheme="minorHAnsi" w:hAnsiTheme="minorHAnsi" w:cs="Arial"/>
          <w:sz w:val="24"/>
          <w:szCs w:val="24"/>
        </w:rPr>
        <w:t>Temeljni kolektiv</w:t>
      </w:r>
      <w:r w:rsidR="00625DA0">
        <w:rPr>
          <w:rFonts w:asciiTheme="minorHAnsi" w:hAnsiTheme="minorHAnsi" w:cs="Arial"/>
          <w:sz w:val="24"/>
          <w:szCs w:val="24"/>
        </w:rPr>
        <w:t>n</w:t>
      </w:r>
      <w:r w:rsidR="006F40E8" w:rsidRPr="00363BB2">
        <w:rPr>
          <w:rFonts w:asciiTheme="minorHAnsi" w:hAnsiTheme="minorHAnsi" w:cs="Arial"/>
          <w:sz w:val="24"/>
          <w:szCs w:val="24"/>
        </w:rPr>
        <w:t>i ugovor za službenike i namještenike u javnim službama,</w:t>
      </w:r>
      <w:r w:rsidR="00625DA0">
        <w:rPr>
          <w:rFonts w:asciiTheme="minorHAnsi" w:hAnsiTheme="minorHAnsi" w:cs="Arial"/>
          <w:sz w:val="24"/>
          <w:szCs w:val="24"/>
        </w:rPr>
        <w:t xml:space="preserve"> </w:t>
      </w:r>
      <w:r w:rsidR="006F40E8" w:rsidRPr="00363BB2">
        <w:rPr>
          <w:rFonts w:asciiTheme="minorHAnsi" w:hAnsiTheme="minorHAnsi" w:cs="Arial"/>
          <w:sz w:val="24"/>
          <w:szCs w:val="24"/>
        </w:rPr>
        <w:t>Uredba o nazivima radnih mjesta i koeficijentima složenosti poslova u javnim službama</w:t>
      </w:r>
      <w:r w:rsidR="00625DA0">
        <w:rPr>
          <w:rFonts w:asciiTheme="minorHAnsi" w:hAnsiTheme="minorHAnsi" w:cs="Arial"/>
          <w:sz w:val="24"/>
          <w:szCs w:val="24"/>
        </w:rPr>
        <w:t xml:space="preserve"> </w:t>
      </w:r>
      <w:r w:rsidR="006F40E8" w:rsidRPr="00363BB2">
        <w:rPr>
          <w:rFonts w:asciiTheme="minorHAnsi" w:hAnsiTheme="minorHAnsi" w:cs="Arial"/>
          <w:sz w:val="24"/>
          <w:szCs w:val="24"/>
        </w:rPr>
        <w:t>(„Narodne novine broj 25/2013.),Uputa za izradu Proračuna Grada Rijeke 201</w:t>
      </w:r>
      <w:r w:rsidR="00B1285E">
        <w:rPr>
          <w:rFonts w:asciiTheme="minorHAnsi" w:hAnsiTheme="minorHAnsi" w:cs="Arial"/>
          <w:sz w:val="24"/>
          <w:szCs w:val="24"/>
        </w:rPr>
        <w:t>8</w:t>
      </w:r>
      <w:r w:rsidR="004F189E" w:rsidRPr="00363BB2">
        <w:rPr>
          <w:rFonts w:asciiTheme="minorHAnsi" w:hAnsiTheme="minorHAnsi" w:cs="Arial"/>
          <w:sz w:val="24"/>
          <w:szCs w:val="24"/>
        </w:rPr>
        <w:t>.</w:t>
      </w:r>
      <w:r w:rsidR="006F40E8" w:rsidRPr="00363BB2">
        <w:rPr>
          <w:rFonts w:asciiTheme="minorHAnsi" w:hAnsiTheme="minorHAnsi" w:cs="Arial"/>
          <w:sz w:val="24"/>
          <w:szCs w:val="24"/>
        </w:rPr>
        <w:t>-20</w:t>
      </w:r>
      <w:r w:rsidR="00B1285E">
        <w:rPr>
          <w:rFonts w:asciiTheme="minorHAnsi" w:hAnsiTheme="minorHAnsi" w:cs="Arial"/>
          <w:sz w:val="24"/>
          <w:szCs w:val="24"/>
        </w:rPr>
        <w:t>20</w:t>
      </w:r>
      <w:r w:rsidR="004F189E" w:rsidRPr="00363BB2">
        <w:rPr>
          <w:rFonts w:asciiTheme="minorHAnsi" w:hAnsiTheme="minorHAnsi" w:cs="Arial"/>
          <w:sz w:val="24"/>
          <w:szCs w:val="24"/>
        </w:rPr>
        <w:t xml:space="preserve">. </w:t>
      </w:r>
      <w:r w:rsidR="006F40E8" w:rsidRPr="00363BB2">
        <w:rPr>
          <w:rFonts w:asciiTheme="minorHAnsi" w:hAnsiTheme="minorHAnsi" w:cs="Arial"/>
          <w:sz w:val="24"/>
          <w:szCs w:val="24"/>
        </w:rPr>
        <w:t>g</w:t>
      </w:r>
      <w:r w:rsidR="00E2529D" w:rsidRPr="00363BB2">
        <w:rPr>
          <w:rFonts w:asciiTheme="minorHAnsi" w:hAnsiTheme="minorHAnsi" w:cs="Arial"/>
          <w:sz w:val="24"/>
          <w:szCs w:val="24"/>
        </w:rPr>
        <w:t>.</w:t>
      </w:r>
      <w:r w:rsidRPr="00363BB2">
        <w:rPr>
          <w:rFonts w:asciiTheme="minorHAnsi" w:hAnsiTheme="minorHAnsi" w:cs="Arial"/>
          <w:sz w:val="24"/>
          <w:szCs w:val="24"/>
        </w:rPr>
        <w:t xml:space="preserve"> 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Prikaz procjene potrebnih sredstava</w:t>
      </w:r>
      <w:r w:rsidR="00475B58" w:rsidRPr="00363BB2">
        <w:rPr>
          <w:rFonts w:asciiTheme="minorHAnsi" w:hAnsiTheme="minorHAnsi"/>
          <w:b/>
          <w:sz w:val="24"/>
          <w:szCs w:val="24"/>
        </w:rPr>
        <w:t xml:space="preserve"> </w:t>
      </w:r>
      <w:r w:rsidR="00125126">
        <w:rPr>
          <w:rFonts w:asciiTheme="minorHAnsi" w:hAnsiTheme="minorHAnsi"/>
          <w:b/>
          <w:sz w:val="24"/>
          <w:szCs w:val="24"/>
        </w:rPr>
        <w:t>5.410.480,00</w:t>
      </w:r>
      <w:r w:rsidRPr="00363BB2">
        <w:rPr>
          <w:rFonts w:asciiTheme="minorHAnsi" w:hAnsiTheme="minorHAnsi"/>
          <w:b/>
          <w:sz w:val="24"/>
          <w:szCs w:val="24"/>
        </w:rPr>
        <w:t xml:space="preserve"> kn ukupno</w:t>
      </w:r>
    </w:p>
    <w:p w:rsidR="007714CA" w:rsidRPr="00363BB2" w:rsidRDefault="007714CA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u tome:</w:t>
      </w:r>
    </w:p>
    <w:p w:rsidR="007714CA" w:rsidRPr="00363BB2" w:rsidRDefault="008B1FC1" w:rsidP="008B1FC1">
      <w:pPr>
        <w:ind w:left="1276"/>
        <w:jc w:val="both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7714CA" w:rsidRPr="00363BB2">
        <w:rPr>
          <w:rFonts w:asciiTheme="minorHAnsi" w:hAnsiTheme="minorHAnsi"/>
          <w:sz w:val="24"/>
          <w:szCs w:val="24"/>
        </w:rPr>
        <w:t>Ministarstv</w:t>
      </w:r>
      <w:r w:rsidR="003D6D57" w:rsidRPr="00363BB2">
        <w:rPr>
          <w:rFonts w:asciiTheme="minorHAnsi" w:hAnsiTheme="minorHAnsi"/>
          <w:sz w:val="24"/>
          <w:szCs w:val="24"/>
        </w:rPr>
        <w:t>o znanosti, obrazovanja i</w:t>
      </w:r>
      <w:r w:rsidR="007714CA" w:rsidRPr="00363BB2">
        <w:rPr>
          <w:rFonts w:asciiTheme="minorHAnsi" w:hAnsiTheme="minorHAnsi"/>
          <w:sz w:val="24"/>
          <w:szCs w:val="24"/>
        </w:rPr>
        <w:t xml:space="preserve"> športa</w:t>
      </w:r>
      <w:r w:rsidR="007714CA" w:rsidRPr="00363BB2">
        <w:rPr>
          <w:rFonts w:asciiTheme="minorHAnsi" w:hAnsiTheme="minorHAnsi"/>
          <w:sz w:val="24"/>
          <w:szCs w:val="24"/>
        </w:rPr>
        <w:tab/>
      </w:r>
      <w:r w:rsidR="007714CA" w:rsidRPr="00363BB2">
        <w:rPr>
          <w:rFonts w:asciiTheme="minorHAnsi" w:hAnsiTheme="minorHAnsi"/>
          <w:sz w:val="24"/>
          <w:szCs w:val="24"/>
        </w:rPr>
        <w:tab/>
      </w:r>
      <w:r w:rsidR="00125126">
        <w:rPr>
          <w:rFonts w:asciiTheme="minorHAnsi" w:hAnsiTheme="minorHAnsi"/>
          <w:sz w:val="24"/>
          <w:szCs w:val="24"/>
        </w:rPr>
        <w:t>4.908.400</w:t>
      </w:r>
      <w:r w:rsidR="00B9533D">
        <w:rPr>
          <w:rFonts w:asciiTheme="minorHAnsi" w:hAnsiTheme="minorHAnsi"/>
          <w:sz w:val="24"/>
          <w:szCs w:val="24"/>
        </w:rPr>
        <w:t>,00</w:t>
      </w:r>
      <w:r w:rsidR="007714CA" w:rsidRPr="00363BB2">
        <w:rPr>
          <w:rFonts w:asciiTheme="minorHAnsi" w:hAnsiTheme="minorHAnsi"/>
          <w:sz w:val="24"/>
          <w:szCs w:val="24"/>
        </w:rPr>
        <w:t xml:space="preserve"> kn</w:t>
      </w:r>
    </w:p>
    <w:p w:rsidR="0054455E" w:rsidRPr="00363BB2" w:rsidRDefault="008B1FC1" w:rsidP="008B1FC1">
      <w:pPr>
        <w:ind w:left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54455E" w:rsidRPr="00363BB2">
        <w:rPr>
          <w:rFonts w:asciiTheme="minorHAnsi" w:hAnsiTheme="minorHAnsi"/>
          <w:sz w:val="24"/>
          <w:szCs w:val="24"/>
        </w:rPr>
        <w:t>Proračun Grada</w:t>
      </w:r>
      <w:r w:rsidR="00BC4107" w:rsidRPr="00363BB2">
        <w:rPr>
          <w:rFonts w:asciiTheme="minorHAnsi" w:hAnsiTheme="minorHAnsi"/>
          <w:sz w:val="24"/>
          <w:szCs w:val="24"/>
        </w:rPr>
        <w:t xml:space="preserve"> Rijeke</w:t>
      </w:r>
      <w:r w:rsidR="0054455E" w:rsidRPr="00363BB2">
        <w:rPr>
          <w:rFonts w:asciiTheme="minorHAnsi" w:hAnsiTheme="minorHAnsi"/>
          <w:sz w:val="24"/>
          <w:szCs w:val="24"/>
        </w:rPr>
        <w:tab/>
      </w:r>
      <w:r w:rsidR="0054455E" w:rsidRPr="00363BB2">
        <w:rPr>
          <w:rFonts w:asciiTheme="minorHAnsi" w:hAnsiTheme="minorHAnsi"/>
          <w:sz w:val="24"/>
          <w:szCs w:val="24"/>
        </w:rPr>
        <w:tab/>
      </w:r>
      <w:r w:rsidR="0054455E" w:rsidRPr="00363BB2">
        <w:rPr>
          <w:rFonts w:asciiTheme="minorHAnsi" w:hAnsiTheme="minorHAnsi"/>
          <w:sz w:val="24"/>
          <w:szCs w:val="24"/>
        </w:rPr>
        <w:tab/>
      </w:r>
      <w:r w:rsidR="00125126">
        <w:rPr>
          <w:rFonts w:asciiTheme="minorHAnsi" w:hAnsiTheme="minorHAnsi"/>
          <w:sz w:val="24"/>
          <w:szCs w:val="24"/>
        </w:rPr>
        <w:t xml:space="preserve">  </w:t>
      </w:r>
      <w:r w:rsidR="0054455E" w:rsidRPr="00363BB2">
        <w:rPr>
          <w:rFonts w:asciiTheme="minorHAnsi" w:hAnsiTheme="minorHAnsi"/>
          <w:sz w:val="24"/>
          <w:szCs w:val="24"/>
        </w:rPr>
        <w:tab/>
      </w:r>
      <w:r w:rsidR="00125126">
        <w:rPr>
          <w:rFonts w:asciiTheme="minorHAnsi" w:hAnsiTheme="minorHAnsi"/>
          <w:sz w:val="24"/>
          <w:szCs w:val="24"/>
        </w:rPr>
        <w:t xml:space="preserve">    502.080,00</w:t>
      </w:r>
      <w:r w:rsidR="0054455E" w:rsidRPr="00363BB2">
        <w:rPr>
          <w:rFonts w:asciiTheme="minorHAnsi" w:hAnsiTheme="minorHAnsi"/>
          <w:sz w:val="24"/>
          <w:szCs w:val="24"/>
        </w:rPr>
        <w:t xml:space="preserve"> kn</w:t>
      </w:r>
    </w:p>
    <w:p w:rsidR="007714CA" w:rsidRPr="00363BB2" w:rsidRDefault="008B1FC1" w:rsidP="0012512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p w:rsidR="007714CA" w:rsidRPr="00363BB2" w:rsidRDefault="007714CA">
      <w:pPr>
        <w:pStyle w:val="Naslov2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Aktivnost </w:t>
      </w:r>
      <w:r w:rsidR="0054455E" w:rsidRPr="00363BB2">
        <w:rPr>
          <w:rFonts w:asciiTheme="minorHAnsi" w:hAnsiTheme="minorHAnsi"/>
          <w:sz w:val="24"/>
          <w:szCs w:val="24"/>
        </w:rPr>
        <w:t>A113700</w:t>
      </w:r>
      <w:r w:rsidR="00BD6E0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Odgojno, administrativno i tehničko osoblje</w:t>
      </w:r>
    </w:p>
    <w:p w:rsidR="007714CA" w:rsidRPr="00363BB2" w:rsidRDefault="007714CA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Prikaz procjene potrebnih sredstava: </w:t>
      </w:r>
      <w:r w:rsidR="00625DA0">
        <w:rPr>
          <w:rFonts w:asciiTheme="minorHAnsi" w:hAnsiTheme="minorHAnsi"/>
          <w:sz w:val="24"/>
          <w:szCs w:val="24"/>
        </w:rPr>
        <w:t>4.908.400,00</w:t>
      </w:r>
      <w:r w:rsidRPr="00363BB2">
        <w:rPr>
          <w:rFonts w:asciiTheme="minorHAnsi" w:hAnsiTheme="minorHAnsi"/>
          <w:sz w:val="24"/>
          <w:szCs w:val="24"/>
        </w:rPr>
        <w:t xml:space="preserve"> kn</w:t>
      </w:r>
    </w:p>
    <w:p w:rsidR="007714CA" w:rsidRPr="00363BB2" w:rsidRDefault="007714CA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Prikaz mjerila uspješnosti za aktivnost:</w:t>
      </w:r>
    </w:p>
    <w:p w:rsidR="00FD73F5" w:rsidRPr="00363BB2" w:rsidRDefault="00FD73F5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Navedeni rashodi i izdaci prikazani su pod Pomoći u prijedlogu financijskog plana škole.</w:t>
      </w:r>
      <w:r w:rsidR="00140787"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 xml:space="preserve">Od strane nadležnog ministarstva škola planira ostvariti rashode od </w:t>
      </w:r>
      <w:r w:rsidR="004C638D">
        <w:rPr>
          <w:rFonts w:asciiTheme="minorHAnsi" w:hAnsiTheme="minorHAnsi"/>
          <w:sz w:val="24"/>
          <w:szCs w:val="24"/>
        </w:rPr>
        <w:t>4.908.400,00</w:t>
      </w:r>
      <w:r w:rsidR="004C638D" w:rsidRPr="00363BB2">
        <w:rPr>
          <w:rFonts w:asciiTheme="minorHAnsi" w:hAnsiTheme="minorHAnsi"/>
          <w:sz w:val="24"/>
          <w:szCs w:val="24"/>
        </w:rPr>
        <w:t xml:space="preserve"> </w:t>
      </w:r>
      <w:r w:rsidR="002A194F" w:rsidRPr="00363BB2">
        <w:rPr>
          <w:rFonts w:asciiTheme="minorHAnsi" w:hAnsiTheme="minorHAnsi"/>
          <w:sz w:val="24"/>
          <w:szCs w:val="24"/>
        </w:rPr>
        <w:t xml:space="preserve"> kn</w:t>
      </w:r>
      <w:r w:rsidR="00FA586E" w:rsidRPr="00363BB2">
        <w:rPr>
          <w:rFonts w:asciiTheme="minorHAnsi" w:hAnsiTheme="minorHAnsi"/>
          <w:sz w:val="24"/>
          <w:szCs w:val="24"/>
        </w:rPr>
        <w:t>,</w:t>
      </w:r>
      <w:r w:rsidR="00140787" w:rsidRPr="00363BB2">
        <w:rPr>
          <w:rFonts w:asciiTheme="minorHAnsi" w:hAnsiTheme="minorHAnsi"/>
          <w:sz w:val="24"/>
          <w:szCs w:val="24"/>
        </w:rPr>
        <w:t xml:space="preserve"> </w:t>
      </w:r>
      <w:r w:rsidR="00FA586E" w:rsidRPr="00363BB2">
        <w:rPr>
          <w:rFonts w:asciiTheme="minorHAnsi" w:hAnsiTheme="minorHAnsi"/>
          <w:sz w:val="24"/>
          <w:szCs w:val="24"/>
        </w:rPr>
        <w:t xml:space="preserve">koji će se namjenski na rashode </w:t>
      </w:r>
      <w:r w:rsidR="002A194F" w:rsidRPr="00363BB2">
        <w:rPr>
          <w:rFonts w:asciiTheme="minorHAnsi" w:hAnsiTheme="minorHAnsi"/>
          <w:sz w:val="24"/>
          <w:szCs w:val="24"/>
        </w:rPr>
        <w:t>4</w:t>
      </w:r>
      <w:r w:rsidR="002D4192">
        <w:rPr>
          <w:rFonts w:asciiTheme="minorHAnsi" w:hAnsiTheme="minorHAnsi"/>
          <w:sz w:val="24"/>
          <w:szCs w:val="24"/>
        </w:rPr>
        <w:t>2 zaposlenika š</w:t>
      </w:r>
      <w:r w:rsidR="002A194F" w:rsidRPr="00363BB2">
        <w:rPr>
          <w:rFonts w:asciiTheme="minorHAnsi" w:hAnsiTheme="minorHAnsi"/>
          <w:sz w:val="24"/>
          <w:szCs w:val="24"/>
        </w:rPr>
        <w:t>kole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BD6E02">
        <w:rPr>
          <w:rFonts w:asciiTheme="minorHAnsi" w:hAnsiTheme="minorHAnsi"/>
          <w:b/>
          <w:sz w:val="24"/>
          <w:szCs w:val="24"/>
          <w:u w:val="single"/>
        </w:rPr>
        <w:t>mjerilo outputa</w:t>
      </w:r>
      <w:r w:rsidRPr="00363BB2">
        <w:rPr>
          <w:rFonts w:asciiTheme="minorHAnsi" w:hAnsiTheme="minorHAnsi"/>
          <w:sz w:val="24"/>
          <w:szCs w:val="24"/>
        </w:rPr>
        <w:t xml:space="preserve"> – </w:t>
      </w:r>
      <w:r w:rsidR="00901984" w:rsidRPr="00363BB2">
        <w:rPr>
          <w:rFonts w:asciiTheme="minorHAnsi" w:hAnsiTheme="minorHAnsi"/>
          <w:sz w:val="24"/>
          <w:szCs w:val="24"/>
        </w:rPr>
        <w:t>3</w:t>
      </w:r>
      <w:r w:rsidR="008B1FC1">
        <w:rPr>
          <w:rFonts w:asciiTheme="minorHAnsi" w:hAnsiTheme="minorHAnsi"/>
          <w:sz w:val="24"/>
          <w:szCs w:val="24"/>
        </w:rPr>
        <w:t>63</w:t>
      </w:r>
      <w:r w:rsidRPr="00363BB2">
        <w:rPr>
          <w:rFonts w:asciiTheme="minorHAnsi" w:hAnsiTheme="minorHAnsi"/>
          <w:sz w:val="24"/>
          <w:szCs w:val="24"/>
        </w:rPr>
        <w:t xml:space="preserve"> upisanih učenika u </w:t>
      </w:r>
      <w:r w:rsidR="006B4C21" w:rsidRPr="00363BB2">
        <w:rPr>
          <w:rFonts w:asciiTheme="minorHAnsi" w:hAnsiTheme="minorHAnsi"/>
          <w:sz w:val="24"/>
          <w:szCs w:val="24"/>
        </w:rPr>
        <w:t>1</w:t>
      </w:r>
      <w:r w:rsidR="00FD73F5" w:rsidRPr="00363BB2">
        <w:rPr>
          <w:rFonts w:asciiTheme="minorHAnsi" w:hAnsiTheme="minorHAnsi"/>
          <w:sz w:val="24"/>
          <w:szCs w:val="24"/>
        </w:rPr>
        <w:t>7</w:t>
      </w:r>
      <w:r w:rsidRPr="00363BB2">
        <w:rPr>
          <w:rFonts w:asciiTheme="minorHAnsi" w:hAnsiTheme="minorHAnsi"/>
          <w:sz w:val="24"/>
          <w:szCs w:val="24"/>
        </w:rPr>
        <w:t xml:space="preserve"> razrednih odjela školske </w:t>
      </w:r>
      <w:r w:rsidR="004C2D75">
        <w:rPr>
          <w:rFonts w:asciiTheme="minorHAnsi" w:hAnsiTheme="minorHAnsi"/>
          <w:sz w:val="24"/>
          <w:szCs w:val="24"/>
        </w:rPr>
        <w:t>2018./2019</w:t>
      </w:r>
      <w:r w:rsidRPr="00363BB2">
        <w:rPr>
          <w:rFonts w:asciiTheme="minorHAnsi" w:hAnsiTheme="minorHAnsi"/>
          <w:sz w:val="24"/>
          <w:szCs w:val="24"/>
        </w:rPr>
        <w:t xml:space="preserve">. godine te osiguravanje plaća (s doprinosima) i druge naknade za </w:t>
      </w:r>
      <w:r w:rsidR="00901984" w:rsidRPr="00363BB2">
        <w:rPr>
          <w:rFonts w:asciiTheme="minorHAnsi" w:hAnsiTheme="minorHAnsi"/>
          <w:sz w:val="24"/>
          <w:szCs w:val="24"/>
        </w:rPr>
        <w:t>4</w:t>
      </w:r>
      <w:r w:rsidR="002D4192">
        <w:rPr>
          <w:rFonts w:asciiTheme="minorHAnsi" w:hAnsiTheme="minorHAnsi"/>
          <w:sz w:val="24"/>
          <w:szCs w:val="24"/>
        </w:rPr>
        <w:t>2</w:t>
      </w:r>
      <w:r w:rsidR="005F7205"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zaposlenika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BD6E02">
        <w:rPr>
          <w:rFonts w:asciiTheme="minorHAnsi" w:hAnsiTheme="minorHAnsi"/>
          <w:b/>
          <w:sz w:val="24"/>
          <w:szCs w:val="24"/>
          <w:u w:val="single"/>
        </w:rPr>
        <w:t>mjerilo efikasnosti</w:t>
      </w:r>
      <w:r w:rsidRPr="00363BB2">
        <w:rPr>
          <w:rFonts w:asciiTheme="minorHAnsi" w:hAnsiTheme="minorHAnsi"/>
          <w:sz w:val="24"/>
          <w:szCs w:val="24"/>
        </w:rPr>
        <w:t xml:space="preserve"> – rashodi u iznosu od </w:t>
      </w:r>
      <w:r w:rsidR="002D4192">
        <w:rPr>
          <w:rFonts w:asciiTheme="minorHAnsi" w:hAnsiTheme="minorHAnsi"/>
          <w:sz w:val="24"/>
          <w:szCs w:val="24"/>
        </w:rPr>
        <w:t>9.738,89</w:t>
      </w:r>
      <w:r w:rsidR="00CA4A79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kn za bruto plaće (s doprinosima) i naknadama po zaposleniku prosječno mjesečno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BD6E02">
        <w:rPr>
          <w:rFonts w:asciiTheme="minorHAnsi" w:hAnsiTheme="minorHAnsi"/>
          <w:b/>
          <w:sz w:val="24"/>
          <w:szCs w:val="24"/>
          <w:u w:val="single"/>
        </w:rPr>
        <w:t xml:space="preserve">mjerilo rezultata </w:t>
      </w:r>
      <w:r w:rsidR="00C1397D" w:rsidRPr="00BD6E02">
        <w:rPr>
          <w:rFonts w:asciiTheme="minorHAnsi" w:hAnsiTheme="minorHAnsi"/>
          <w:b/>
          <w:sz w:val="24"/>
          <w:szCs w:val="24"/>
          <w:u w:val="single"/>
        </w:rPr>
        <w:t>(outcome</w:t>
      </w:r>
      <w:r w:rsidR="00C1397D" w:rsidRPr="00363BB2">
        <w:rPr>
          <w:rFonts w:asciiTheme="minorHAnsi" w:hAnsiTheme="minorHAnsi"/>
          <w:sz w:val="24"/>
          <w:szCs w:val="24"/>
          <w:u w:val="single"/>
        </w:rPr>
        <w:t>)</w:t>
      </w:r>
      <w:r w:rsidRPr="00363BB2">
        <w:rPr>
          <w:rFonts w:asciiTheme="minorHAnsi" w:hAnsiTheme="minorHAnsi"/>
          <w:sz w:val="24"/>
          <w:szCs w:val="24"/>
        </w:rPr>
        <w:t xml:space="preserve">– broj zaposlenih sukladan standardima djelatnosti </w:t>
      </w:r>
    </w:p>
    <w:p w:rsidR="007714CA" w:rsidRPr="00363BB2" w:rsidRDefault="00BD6E02">
      <w:pPr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Izračun: </w:t>
      </w:r>
      <w:r w:rsidR="00BF45C1">
        <w:rPr>
          <w:rFonts w:asciiTheme="minorHAnsi" w:hAnsiTheme="minorHAnsi"/>
          <w:sz w:val="24"/>
          <w:szCs w:val="24"/>
        </w:rPr>
        <w:t>4.908.</w:t>
      </w:r>
      <w:r w:rsidR="00CA4A79">
        <w:rPr>
          <w:rFonts w:asciiTheme="minorHAnsi" w:hAnsiTheme="minorHAnsi"/>
          <w:sz w:val="24"/>
          <w:szCs w:val="24"/>
        </w:rPr>
        <w:t>400</w:t>
      </w:r>
      <w:r w:rsidR="00BF45C1">
        <w:rPr>
          <w:rFonts w:asciiTheme="minorHAnsi" w:hAnsiTheme="minorHAnsi"/>
          <w:sz w:val="24"/>
          <w:szCs w:val="24"/>
        </w:rPr>
        <w:t>,00</w:t>
      </w:r>
      <w:r>
        <w:rPr>
          <w:rFonts w:asciiTheme="minorHAnsi" w:hAnsiTheme="minorHAnsi"/>
          <w:sz w:val="24"/>
          <w:szCs w:val="24"/>
        </w:rPr>
        <w:t>:12mj.= 40</w:t>
      </w:r>
      <w:r w:rsidR="00CA4A79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>.</w:t>
      </w:r>
      <w:r w:rsidR="00CA4A79">
        <w:rPr>
          <w:rFonts w:asciiTheme="minorHAnsi" w:hAnsiTheme="minorHAnsi"/>
          <w:sz w:val="24"/>
          <w:szCs w:val="24"/>
        </w:rPr>
        <w:t>033,33</w:t>
      </w:r>
      <w:r>
        <w:rPr>
          <w:rFonts w:asciiTheme="minorHAnsi" w:hAnsiTheme="minorHAnsi"/>
          <w:sz w:val="24"/>
          <w:szCs w:val="24"/>
        </w:rPr>
        <w:t>:4</w:t>
      </w:r>
      <w:r w:rsidR="00FE76C3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 djelatnika (Ministarstvo)=9.</w:t>
      </w:r>
      <w:r w:rsidR="00FE76C3">
        <w:rPr>
          <w:rFonts w:asciiTheme="minorHAnsi" w:hAnsiTheme="minorHAnsi"/>
          <w:sz w:val="24"/>
          <w:szCs w:val="24"/>
        </w:rPr>
        <w:t>738,89</w:t>
      </w:r>
      <w:r>
        <w:rPr>
          <w:rFonts w:asciiTheme="minorHAnsi" w:hAnsiTheme="minorHAnsi"/>
          <w:sz w:val="24"/>
          <w:szCs w:val="24"/>
        </w:rPr>
        <w:t xml:space="preserve"> kn</w:t>
      </w:r>
    </w:p>
    <w:p w:rsidR="00BD6E02" w:rsidRDefault="007714CA">
      <w:pPr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ab/>
      </w:r>
    </w:p>
    <w:p w:rsidR="00140787" w:rsidRPr="00363BB2" w:rsidRDefault="007714CA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 xml:space="preserve">Aktivnost </w:t>
      </w:r>
      <w:r w:rsidR="0054455E" w:rsidRPr="00363BB2">
        <w:rPr>
          <w:rFonts w:asciiTheme="minorHAnsi" w:hAnsiTheme="minorHAnsi"/>
          <w:b/>
          <w:sz w:val="24"/>
          <w:szCs w:val="24"/>
          <w:u w:val="single"/>
        </w:rPr>
        <w:t>A113701</w:t>
      </w:r>
      <w:r w:rsidRPr="00363BB2">
        <w:rPr>
          <w:rFonts w:asciiTheme="minorHAnsi" w:hAnsiTheme="minorHAnsi"/>
          <w:b/>
          <w:sz w:val="24"/>
          <w:szCs w:val="24"/>
          <w:u w:val="single"/>
        </w:rPr>
        <w:t xml:space="preserve">: Programska djelatnost </w:t>
      </w:r>
      <w:r w:rsidR="0054455E" w:rsidRPr="00363BB2">
        <w:rPr>
          <w:rFonts w:asciiTheme="minorHAnsi" w:hAnsiTheme="minorHAnsi"/>
          <w:b/>
          <w:sz w:val="24"/>
          <w:szCs w:val="24"/>
          <w:u w:val="single"/>
        </w:rPr>
        <w:t>ustanove</w:t>
      </w:r>
    </w:p>
    <w:p w:rsidR="00140787" w:rsidRPr="00363BB2" w:rsidRDefault="00140787">
      <w:pPr>
        <w:jc w:val="both"/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ab/>
        <w:t xml:space="preserve">U financijskom planu škole pod Aktivnost 113701 prikazani su rashodi poslovanja od kojih će </w:t>
      </w:r>
      <w:r w:rsidR="0035685E">
        <w:rPr>
          <w:rFonts w:asciiTheme="minorHAnsi" w:hAnsiTheme="minorHAnsi"/>
          <w:b/>
          <w:sz w:val="24"/>
          <w:szCs w:val="24"/>
        </w:rPr>
        <w:t>O</w:t>
      </w:r>
      <w:r w:rsidRPr="00363BB2">
        <w:rPr>
          <w:rFonts w:asciiTheme="minorHAnsi" w:hAnsiTheme="minorHAnsi"/>
          <w:b/>
          <w:sz w:val="24"/>
          <w:szCs w:val="24"/>
        </w:rPr>
        <w:t xml:space="preserve">djel za odgoj i školstvo financirati </w:t>
      </w:r>
      <w:r w:rsidR="00FE76C3">
        <w:rPr>
          <w:rFonts w:asciiTheme="minorHAnsi" w:hAnsiTheme="minorHAnsi"/>
          <w:b/>
          <w:sz w:val="24"/>
          <w:szCs w:val="24"/>
        </w:rPr>
        <w:t>487.080,00</w:t>
      </w:r>
      <w:r w:rsidRPr="00363BB2">
        <w:rPr>
          <w:rFonts w:asciiTheme="minorHAnsi" w:hAnsiTheme="minorHAnsi"/>
          <w:b/>
          <w:sz w:val="24"/>
          <w:szCs w:val="24"/>
        </w:rPr>
        <w:t xml:space="preserve"> kn za tzv. dec. i opseg.</w:t>
      </w:r>
    </w:p>
    <w:p w:rsidR="00140787" w:rsidRPr="00363BB2" w:rsidRDefault="00140787">
      <w:pPr>
        <w:jc w:val="both"/>
        <w:rPr>
          <w:rFonts w:asciiTheme="minorHAnsi" w:hAnsiTheme="minorHAnsi"/>
          <w:b/>
          <w:sz w:val="24"/>
          <w:szCs w:val="24"/>
        </w:rPr>
      </w:pPr>
    </w:p>
    <w:p w:rsidR="007714CA" w:rsidRPr="00363BB2" w:rsidRDefault="007714CA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Prikaz procjene potrebnih sredstava: </w:t>
      </w:r>
      <w:r w:rsidR="00FE76C3">
        <w:rPr>
          <w:rFonts w:asciiTheme="minorHAnsi" w:hAnsiTheme="minorHAnsi"/>
          <w:sz w:val="24"/>
          <w:szCs w:val="24"/>
        </w:rPr>
        <w:t>487.080</w:t>
      </w:r>
      <w:r w:rsidR="005F7205" w:rsidRPr="00363BB2">
        <w:rPr>
          <w:rFonts w:asciiTheme="minorHAnsi" w:hAnsiTheme="minorHAnsi"/>
          <w:sz w:val="24"/>
          <w:szCs w:val="24"/>
        </w:rPr>
        <w:t>,00</w:t>
      </w:r>
      <w:r w:rsidR="00ED67B2"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kn</w:t>
      </w:r>
    </w:p>
    <w:p w:rsidR="007714CA" w:rsidRPr="00363BB2" w:rsidRDefault="007714CA">
      <w:pPr>
        <w:pStyle w:val="Uvuenotijeloteksta"/>
        <w:rPr>
          <w:rFonts w:asciiTheme="minorHAnsi" w:hAnsiTheme="minorHAnsi"/>
          <w:b/>
          <w:sz w:val="24"/>
          <w:szCs w:val="24"/>
          <w:u w:val="single"/>
        </w:rPr>
      </w:pPr>
      <w:r w:rsidRPr="00363BB2">
        <w:rPr>
          <w:rFonts w:asciiTheme="minorHAnsi" w:hAnsiTheme="minorHAnsi"/>
          <w:sz w:val="24"/>
          <w:szCs w:val="24"/>
        </w:rPr>
        <w:t>Prikaz mjerila uspješnosti za aktivnost: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mjerilo outputa</w:t>
      </w:r>
      <w:r w:rsidRPr="00363BB2">
        <w:rPr>
          <w:rFonts w:asciiTheme="minorHAnsi" w:hAnsiTheme="minorHAnsi"/>
          <w:sz w:val="24"/>
          <w:szCs w:val="24"/>
        </w:rPr>
        <w:t xml:space="preserve"> – materijalni i financijski rashodi redovne nastave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mjerilo efikasnosti</w:t>
      </w:r>
      <w:r w:rsidRPr="00363BB2">
        <w:rPr>
          <w:rFonts w:asciiTheme="minorHAnsi" w:hAnsiTheme="minorHAnsi"/>
          <w:sz w:val="24"/>
          <w:szCs w:val="24"/>
        </w:rPr>
        <w:t xml:space="preserve"> – rashodi u iznosu od</w:t>
      </w:r>
      <w:r w:rsidR="00BA1211" w:rsidRPr="00363BB2">
        <w:rPr>
          <w:rFonts w:asciiTheme="minorHAnsi" w:hAnsiTheme="minorHAnsi"/>
          <w:sz w:val="24"/>
          <w:szCs w:val="24"/>
        </w:rPr>
        <w:t xml:space="preserve"> </w:t>
      </w:r>
      <w:r w:rsidR="00FE76C3">
        <w:rPr>
          <w:rFonts w:asciiTheme="minorHAnsi" w:hAnsiTheme="minorHAnsi"/>
          <w:sz w:val="24"/>
          <w:szCs w:val="24"/>
        </w:rPr>
        <w:t>111</w:t>
      </w:r>
      <w:r w:rsidR="00F842E6" w:rsidRPr="00363BB2">
        <w:rPr>
          <w:rFonts w:asciiTheme="minorHAnsi" w:hAnsiTheme="minorHAnsi"/>
          <w:sz w:val="24"/>
          <w:szCs w:val="24"/>
        </w:rPr>
        <w:t>,00</w:t>
      </w:r>
      <w:r w:rsidRPr="00363BB2">
        <w:rPr>
          <w:rFonts w:asciiTheme="minorHAnsi" w:hAnsiTheme="minorHAnsi"/>
          <w:sz w:val="24"/>
          <w:szCs w:val="24"/>
        </w:rPr>
        <w:t xml:space="preserve"> kn po upisanom učeniku prosječno mjesečno</w:t>
      </w:r>
    </w:p>
    <w:p w:rsidR="007714CA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mjerilo rezultata</w:t>
      </w:r>
      <w:r w:rsidRPr="00363BB2">
        <w:rPr>
          <w:rFonts w:asciiTheme="minorHAnsi" w:hAnsiTheme="minorHAnsi"/>
          <w:b/>
          <w:sz w:val="24"/>
          <w:szCs w:val="24"/>
        </w:rPr>
        <w:t xml:space="preserve"> </w:t>
      </w:r>
      <w:r w:rsidR="00C1397D" w:rsidRPr="00363BB2">
        <w:rPr>
          <w:rFonts w:asciiTheme="minorHAnsi" w:hAnsiTheme="minorHAnsi"/>
          <w:b/>
          <w:sz w:val="24"/>
          <w:szCs w:val="24"/>
          <w:u w:val="single"/>
        </w:rPr>
        <w:t>(outcome)</w:t>
      </w:r>
      <w:r w:rsidRPr="00363BB2">
        <w:rPr>
          <w:rFonts w:asciiTheme="minorHAnsi" w:hAnsiTheme="minorHAnsi"/>
          <w:b/>
          <w:sz w:val="24"/>
          <w:szCs w:val="24"/>
        </w:rPr>
        <w:t>–</w:t>
      </w:r>
      <w:r w:rsidRPr="00363BB2">
        <w:rPr>
          <w:rFonts w:asciiTheme="minorHAnsi" w:hAnsiTheme="minorHAnsi"/>
          <w:sz w:val="24"/>
          <w:szCs w:val="24"/>
        </w:rPr>
        <w:t xml:space="preserve"> ostvariv</w:t>
      </w:r>
      <w:r w:rsidR="00A47BB0" w:rsidRPr="00363BB2">
        <w:rPr>
          <w:rFonts w:asciiTheme="minorHAnsi" w:hAnsiTheme="minorHAnsi"/>
          <w:sz w:val="24"/>
          <w:szCs w:val="24"/>
        </w:rPr>
        <w:t>anje rashoda ove aktivnosti do</w:t>
      </w:r>
      <w:r w:rsidR="00CC6F82" w:rsidRPr="00363BB2">
        <w:rPr>
          <w:rFonts w:asciiTheme="minorHAnsi" w:hAnsiTheme="minorHAnsi"/>
          <w:sz w:val="24"/>
          <w:szCs w:val="24"/>
        </w:rPr>
        <w:t xml:space="preserve"> </w:t>
      </w:r>
      <w:r w:rsidR="006A20A7">
        <w:rPr>
          <w:rFonts w:asciiTheme="minorHAnsi" w:hAnsiTheme="minorHAnsi"/>
          <w:sz w:val="24"/>
          <w:szCs w:val="24"/>
        </w:rPr>
        <w:t>9</w:t>
      </w:r>
      <w:r w:rsidRPr="00363BB2">
        <w:rPr>
          <w:rFonts w:asciiTheme="minorHAnsi" w:hAnsiTheme="minorHAnsi"/>
          <w:sz w:val="24"/>
          <w:szCs w:val="24"/>
        </w:rPr>
        <w:t>% u odnosu na ukupne rashode ovog Programa</w:t>
      </w:r>
    </w:p>
    <w:p w:rsidR="00BD6E02" w:rsidRPr="00363BB2" w:rsidRDefault="00BD6E02">
      <w:pPr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Izračun:</w:t>
      </w:r>
      <w:r>
        <w:rPr>
          <w:rFonts w:asciiTheme="minorHAnsi" w:hAnsiTheme="minorHAnsi"/>
          <w:sz w:val="24"/>
          <w:szCs w:val="24"/>
        </w:rPr>
        <w:t xml:space="preserve"> </w:t>
      </w:r>
      <w:r w:rsidR="00FE76C3">
        <w:rPr>
          <w:rFonts w:asciiTheme="minorHAnsi" w:hAnsiTheme="minorHAnsi"/>
          <w:sz w:val="24"/>
          <w:szCs w:val="24"/>
        </w:rPr>
        <w:t xml:space="preserve">487.080,00 </w:t>
      </w:r>
      <w:r>
        <w:rPr>
          <w:rFonts w:asciiTheme="minorHAnsi" w:hAnsiTheme="minorHAnsi"/>
          <w:sz w:val="24"/>
          <w:szCs w:val="24"/>
        </w:rPr>
        <w:t>kn:12mj.=</w:t>
      </w:r>
      <w:r w:rsidR="00FE76C3">
        <w:rPr>
          <w:rFonts w:asciiTheme="minorHAnsi" w:hAnsiTheme="minorHAnsi"/>
          <w:sz w:val="24"/>
          <w:szCs w:val="24"/>
        </w:rPr>
        <w:t>40.590</w:t>
      </w:r>
      <w:r>
        <w:rPr>
          <w:rFonts w:asciiTheme="minorHAnsi" w:hAnsiTheme="minorHAnsi"/>
          <w:sz w:val="24"/>
          <w:szCs w:val="24"/>
        </w:rPr>
        <w:t>,00kn : 3</w:t>
      </w:r>
      <w:r w:rsidR="00FE76C3">
        <w:rPr>
          <w:rFonts w:asciiTheme="minorHAnsi" w:hAnsiTheme="minorHAnsi"/>
          <w:sz w:val="24"/>
          <w:szCs w:val="24"/>
        </w:rPr>
        <w:t>63</w:t>
      </w:r>
      <w:r>
        <w:rPr>
          <w:rFonts w:asciiTheme="minorHAnsi" w:hAnsiTheme="minorHAnsi"/>
          <w:sz w:val="24"/>
          <w:szCs w:val="24"/>
        </w:rPr>
        <w:t>uč. =</w:t>
      </w:r>
      <w:r w:rsidR="00FE76C3">
        <w:rPr>
          <w:rFonts w:asciiTheme="minorHAnsi" w:hAnsiTheme="minorHAnsi"/>
          <w:sz w:val="24"/>
          <w:szCs w:val="24"/>
        </w:rPr>
        <w:t>111,82</w:t>
      </w:r>
      <w:r>
        <w:rPr>
          <w:rFonts w:asciiTheme="minorHAnsi" w:hAnsiTheme="minorHAnsi"/>
          <w:sz w:val="24"/>
          <w:szCs w:val="24"/>
        </w:rPr>
        <w:t xml:space="preserve"> kn/mj.</w:t>
      </w:r>
    </w:p>
    <w:p w:rsidR="005F7205" w:rsidRPr="00363BB2" w:rsidRDefault="006A20A7">
      <w:pPr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Izračun:</w:t>
      </w:r>
      <w:r>
        <w:rPr>
          <w:rFonts w:asciiTheme="minorHAnsi" w:hAnsiTheme="minorHAnsi"/>
          <w:sz w:val="24"/>
          <w:szCs w:val="24"/>
        </w:rPr>
        <w:t xml:space="preserve"> 487.080,00 kn:5.410.480,00 kn x100 %=9 %</w:t>
      </w:r>
    </w:p>
    <w:p w:rsidR="00BD6E02" w:rsidRDefault="005F7205" w:rsidP="005F7205">
      <w:pPr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                        </w:t>
      </w:r>
    </w:p>
    <w:p w:rsidR="005F7205" w:rsidRPr="009163B9" w:rsidRDefault="005F7205" w:rsidP="005F7205">
      <w:pPr>
        <w:rPr>
          <w:rFonts w:asciiTheme="minorHAnsi" w:hAnsiTheme="minorHAnsi"/>
          <w:b/>
          <w:sz w:val="24"/>
          <w:szCs w:val="24"/>
          <w:u w:val="single"/>
        </w:rPr>
      </w:pPr>
      <w:r w:rsidRPr="009163B9">
        <w:rPr>
          <w:rFonts w:asciiTheme="minorHAnsi" w:hAnsiTheme="minorHAnsi"/>
          <w:b/>
          <w:sz w:val="24"/>
          <w:szCs w:val="24"/>
          <w:u w:val="single"/>
        </w:rPr>
        <w:t xml:space="preserve">   A</w:t>
      </w:r>
      <w:r w:rsidR="009163B9" w:rsidRPr="009163B9">
        <w:rPr>
          <w:rFonts w:asciiTheme="minorHAnsi" w:hAnsiTheme="minorHAnsi"/>
          <w:b/>
          <w:sz w:val="24"/>
          <w:szCs w:val="24"/>
          <w:u w:val="single"/>
        </w:rPr>
        <w:t>ktivnost</w:t>
      </w:r>
      <w:r w:rsidRPr="009163B9">
        <w:rPr>
          <w:rFonts w:asciiTheme="minorHAnsi" w:hAnsiTheme="minorHAnsi"/>
          <w:b/>
          <w:sz w:val="24"/>
          <w:szCs w:val="24"/>
          <w:u w:val="single"/>
        </w:rPr>
        <w:t xml:space="preserve">  K113703</w:t>
      </w:r>
      <w:r w:rsidR="009163B9" w:rsidRPr="009163B9">
        <w:rPr>
          <w:rFonts w:asciiTheme="minorHAnsi" w:hAnsiTheme="minorHAnsi"/>
          <w:b/>
          <w:sz w:val="24"/>
          <w:szCs w:val="24"/>
          <w:u w:val="single"/>
        </w:rPr>
        <w:t xml:space="preserve">: </w:t>
      </w:r>
      <w:r w:rsidRPr="009163B9">
        <w:rPr>
          <w:rFonts w:asciiTheme="minorHAnsi" w:hAnsiTheme="minorHAnsi"/>
          <w:b/>
          <w:sz w:val="24"/>
          <w:szCs w:val="24"/>
          <w:u w:val="single"/>
        </w:rPr>
        <w:t>Ulaganja na nefinancijskoj imovini OŠ</w:t>
      </w:r>
    </w:p>
    <w:p w:rsidR="005F7205" w:rsidRPr="00363BB2" w:rsidRDefault="005F7205" w:rsidP="005F7205">
      <w:pPr>
        <w:rPr>
          <w:rFonts w:asciiTheme="minorHAnsi" w:hAnsiTheme="minorHAnsi"/>
          <w:sz w:val="24"/>
          <w:szCs w:val="24"/>
        </w:rPr>
      </w:pPr>
    </w:p>
    <w:p w:rsidR="005F7205" w:rsidRPr="00363BB2" w:rsidRDefault="005F7205" w:rsidP="005F7205">
      <w:pPr>
        <w:rPr>
          <w:rFonts w:asciiTheme="minorHAnsi" w:hAnsiTheme="minorHAnsi"/>
          <w:sz w:val="24"/>
          <w:szCs w:val="24"/>
        </w:rPr>
      </w:pPr>
      <w:r w:rsidRPr="00374883">
        <w:rPr>
          <w:rFonts w:asciiTheme="minorHAnsi" w:hAnsi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Opći cilj</w:t>
      </w:r>
      <w:r w:rsidR="009163B9">
        <w:rPr>
          <w:rFonts w:asciiTheme="minorHAnsi" w:hAnsiTheme="minorHAnsi"/>
          <w:sz w:val="24"/>
          <w:szCs w:val="24"/>
        </w:rPr>
        <w:t xml:space="preserve">: </w:t>
      </w:r>
      <w:r w:rsidRPr="00363BB2">
        <w:rPr>
          <w:rFonts w:asciiTheme="minorHAnsi" w:hAnsiTheme="minorHAnsi"/>
          <w:sz w:val="24"/>
          <w:szCs w:val="24"/>
        </w:rPr>
        <w:t>dugoročno stvarati i osigurati standard prostora i drugih materijalnih uvjeta za ostvarivanje  redovne djelatnosti.</w:t>
      </w:r>
    </w:p>
    <w:p w:rsidR="005F7205" w:rsidRPr="00363BB2" w:rsidRDefault="005F7205" w:rsidP="005F7205">
      <w:pPr>
        <w:rPr>
          <w:rFonts w:asciiTheme="minorHAnsi" w:hAnsiTheme="minorHAnsi"/>
          <w:sz w:val="24"/>
          <w:szCs w:val="24"/>
        </w:rPr>
      </w:pPr>
    </w:p>
    <w:p w:rsidR="005F7205" w:rsidRPr="00363BB2" w:rsidRDefault="005F7205" w:rsidP="005F7205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</w:t>
      </w:r>
      <w:r w:rsidRPr="00374883">
        <w:rPr>
          <w:rFonts w:asciiTheme="minorHAnsi" w:hAnsi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Zakonska osnova</w:t>
      </w:r>
      <w:r w:rsidRPr="00363BB2">
        <w:rPr>
          <w:rFonts w:asciiTheme="minorHAnsi" w:hAnsiTheme="minorHAnsi"/>
          <w:sz w:val="24"/>
          <w:szCs w:val="24"/>
        </w:rPr>
        <w:t>:</w:t>
      </w:r>
      <w:r w:rsidR="009163B9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Zakon o lokalnoj i područnoj (regionalnoj)  samoupra</w:t>
      </w:r>
      <w:r w:rsidR="0035685E">
        <w:rPr>
          <w:rFonts w:asciiTheme="minorHAnsi" w:hAnsiTheme="minorHAnsi"/>
          <w:sz w:val="24"/>
          <w:szCs w:val="24"/>
        </w:rPr>
        <w:t>vi („Narodne novine“ broj 33/01,</w:t>
      </w:r>
      <w:r w:rsidRPr="00363BB2">
        <w:rPr>
          <w:rFonts w:asciiTheme="minorHAnsi" w:hAnsiTheme="minorHAnsi"/>
          <w:sz w:val="24"/>
          <w:szCs w:val="24"/>
        </w:rPr>
        <w:t>60/01,129/05,109</w:t>
      </w:r>
      <w:r w:rsidR="0035685E">
        <w:rPr>
          <w:rFonts w:asciiTheme="minorHAnsi" w:hAnsiTheme="minorHAnsi"/>
          <w:sz w:val="24"/>
          <w:szCs w:val="24"/>
        </w:rPr>
        <w:t>/</w:t>
      </w:r>
      <w:r w:rsidRPr="00363BB2">
        <w:rPr>
          <w:rFonts w:asciiTheme="minorHAnsi" w:hAnsiTheme="minorHAnsi"/>
          <w:sz w:val="24"/>
          <w:szCs w:val="24"/>
        </w:rPr>
        <w:t>07,125/08 i 36/09), Zakon o odgoju i obrazovanju u osnovnoj i srednjoj školi („Narodne novine“ broj 87/08,86/09,92/10,10/10-ispravak,  90/11,12/2012 i 94/2013).Državni pedagoški standard osnovnoškolskog sustava odgoja i obrazovanja („Narodne  novine“broj (63/08,90/10)</w:t>
      </w:r>
    </w:p>
    <w:p w:rsidR="005F7205" w:rsidRPr="00363BB2" w:rsidRDefault="005F7205" w:rsidP="005F7205">
      <w:pPr>
        <w:rPr>
          <w:rFonts w:asciiTheme="minorHAnsi" w:hAnsiTheme="minorHAnsi"/>
          <w:sz w:val="24"/>
          <w:szCs w:val="24"/>
        </w:rPr>
      </w:pPr>
    </w:p>
    <w:p w:rsidR="005F7205" w:rsidRPr="00363BB2" w:rsidRDefault="005F7205" w:rsidP="005F7205">
      <w:pPr>
        <w:rPr>
          <w:rFonts w:asciiTheme="minorHAnsi" w:hAnsiTheme="minorHAnsi"/>
          <w:sz w:val="24"/>
          <w:szCs w:val="24"/>
        </w:rPr>
      </w:pPr>
    </w:p>
    <w:p w:rsidR="005F7205" w:rsidRPr="00363BB2" w:rsidRDefault="005F7205" w:rsidP="005F7205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b/>
          <w:sz w:val="24"/>
          <w:szCs w:val="24"/>
        </w:rPr>
        <w:t>Prikaz procjene potrebnih sredstava</w:t>
      </w:r>
      <w:r w:rsidRPr="00363BB2">
        <w:rPr>
          <w:rFonts w:asciiTheme="minorHAnsi" w:hAnsiTheme="minorHAnsi"/>
          <w:sz w:val="24"/>
          <w:szCs w:val="24"/>
        </w:rPr>
        <w:t xml:space="preserve">   15.000,00 kn. ukupno od toga:                              </w:t>
      </w:r>
    </w:p>
    <w:p w:rsidR="005F7205" w:rsidRPr="00363BB2" w:rsidRDefault="005F7205" w:rsidP="005F7205">
      <w:pPr>
        <w:tabs>
          <w:tab w:val="left" w:pos="6636"/>
        </w:tabs>
        <w:outlineLvl w:val="0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                            - Odje</w:t>
      </w:r>
      <w:r w:rsidR="009163B9">
        <w:rPr>
          <w:rFonts w:asciiTheme="minorHAnsi" w:hAnsiTheme="minorHAnsi"/>
          <w:sz w:val="24"/>
          <w:szCs w:val="24"/>
        </w:rPr>
        <w:t xml:space="preserve">l za odgoj i školstvo - Grad    </w:t>
      </w:r>
      <w:r w:rsidRPr="00363BB2">
        <w:rPr>
          <w:rFonts w:asciiTheme="minorHAnsi" w:hAnsiTheme="minorHAnsi"/>
          <w:sz w:val="24"/>
          <w:szCs w:val="24"/>
        </w:rPr>
        <w:t>15.000,00</w:t>
      </w:r>
      <w:r w:rsidR="009163B9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kn.</w:t>
      </w:r>
    </w:p>
    <w:p w:rsidR="005F7205" w:rsidRPr="00363BB2" w:rsidRDefault="005F7205" w:rsidP="005F7205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                            </w:t>
      </w:r>
    </w:p>
    <w:p w:rsidR="005F7205" w:rsidRPr="00363BB2" w:rsidRDefault="005F7205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7714CA" w:rsidRPr="00363BB2" w:rsidRDefault="007714CA">
      <w:pPr>
        <w:jc w:val="both"/>
        <w:rPr>
          <w:rFonts w:asciiTheme="minorHAnsi" w:hAnsiTheme="minorHAnsi"/>
          <w:sz w:val="24"/>
          <w:szCs w:val="24"/>
        </w:rPr>
      </w:pPr>
    </w:p>
    <w:p w:rsidR="007714CA" w:rsidRPr="00363BB2" w:rsidRDefault="007714CA" w:rsidP="00AA080A">
      <w:pPr>
        <w:pStyle w:val="Naslov4"/>
        <w:shd w:val="pct10" w:color="auto" w:fill="auto"/>
        <w:ind w:left="0" w:firstLine="0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PROGRAM </w:t>
      </w:r>
      <w:r w:rsidR="0054455E" w:rsidRPr="00363BB2">
        <w:rPr>
          <w:rFonts w:asciiTheme="minorHAnsi" w:hAnsiTheme="minorHAnsi"/>
          <w:sz w:val="24"/>
          <w:szCs w:val="24"/>
        </w:rPr>
        <w:t>1138</w:t>
      </w:r>
      <w:r w:rsidRPr="00363BB2">
        <w:rPr>
          <w:rFonts w:asciiTheme="minorHAnsi" w:hAnsiTheme="minorHAnsi"/>
          <w:sz w:val="24"/>
          <w:szCs w:val="24"/>
        </w:rPr>
        <w:t>: PROGRAM STANDARDA IZNAD DRŽAVNOG STANDARDA</w:t>
      </w:r>
      <w:r w:rsidR="0054455E" w:rsidRPr="00363BB2">
        <w:rPr>
          <w:rFonts w:asciiTheme="minorHAnsi" w:hAnsiTheme="minorHAnsi"/>
          <w:sz w:val="24"/>
          <w:szCs w:val="24"/>
        </w:rPr>
        <w:t xml:space="preserve"> – “</w:t>
      </w:r>
      <w:r w:rsidRPr="00363BB2">
        <w:rPr>
          <w:rFonts w:asciiTheme="minorHAnsi" w:hAnsiTheme="minorHAnsi"/>
          <w:sz w:val="24"/>
          <w:szCs w:val="24"/>
        </w:rPr>
        <w:t>ŠIRE JAVNE POTREBE</w:t>
      </w:r>
      <w:r w:rsidR="0054455E" w:rsidRPr="00363BB2">
        <w:rPr>
          <w:rFonts w:asciiTheme="minorHAnsi" w:hAnsiTheme="minorHAnsi"/>
          <w:sz w:val="24"/>
          <w:szCs w:val="24"/>
        </w:rPr>
        <w:t>”</w:t>
      </w:r>
    </w:p>
    <w:p w:rsidR="007714CA" w:rsidRPr="00363BB2" w:rsidRDefault="007714CA" w:rsidP="0054455E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Opći cilj</w:t>
      </w:r>
      <w:r w:rsidRPr="00363BB2">
        <w:rPr>
          <w:rFonts w:asciiTheme="minorHAnsi" w:hAnsiTheme="minorHAnsi"/>
          <w:sz w:val="24"/>
          <w:szCs w:val="24"/>
        </w:rPr>
        <w:t>: usklađivanje interesa i mogućnosti za dodatnim financiranjem osnovnog školstva</w:t>
      </w:r>
    </w:p>
    <w:p w:rsidR="007714CA" w:rsidRDefault="007714CA" w:rsidP="0054455E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Posebni cilj</w:t>
      </w:r>
      <w:r w:rsidRPr="00363BB2">
        <w:rPr>
          <w:rFonts w:asciiTheme="minorHAnsi" w:hAnsiTheme="minorHAnsi"/>
          <w:sz w:val="24"/>
          <w:szCs w:val="24"/>
        </w:rPr>
        <w:t>: povećati financijska sredstva za šire javne potrebe osnovnog školstva</w:t>
      </w:r>
      <w:r w:rsidR="009163B9">
        <w:rPr>
          <w:rFonts w:asciiTheme="minorHAnsi" w:hAnsiTheme="minorHAnsi"/>
          <w:sz w:val="24"/>
          <w:szCs w:val="24"/>
        </w:rPr>
        <w:t xml:space="preserve"> te kvalitetnija skrb djece izvan redovnog nastavnog programa</w:t>
      </w:r>
    </w:p>
    <w:p w:rsidR="009163B9" w:rsidRPr="009163B9" w:rsidRDefault="009163B9" w:rsidP="009163B9">
      <w:pPr>
        <w:rPr>
          <w:rFonts w:asciiTheme="minorHAnsi" w:hAnsiTheme="minorHAnsi"/>
          <w:sz w:val="24"/>
          <w:szCs w:val="24"/>
        </w:rPr>
      </w:pPr>
      <w:r w:rsidRPr="009163B9">
        <w:rPr>
          <w:rFonts w:asciiTheme="minorHAnsi" w:hAnsiTheme="minorHAnsi"/>
          <w:sz w:val="24"/>
          <w:szCs w:val="24"/>
        </w:rPr>
        <w:t xml:space="preserve">Produženi boravak u Osnovnoj školi </w:t>
      </w:r>
      <w:r>
        <w:rPr>
          <w:rFonts w:asciiTheme="minorHAnsi" w:hAnsiTheme="minorHAnsi"/>
          <w:sz w:val="24"/>
          <w:szCs w:val="24"/>
        </w:rPr>
        <w:t>Turnić</w:t>
      </w:r>
      <w:r w:rsidRPr="009163B9">
        <w:rPr>
          <w:rFonts w:asciiTheme="minorHAnsi" w:hAnsiTheme="minorHAnsi"/>
          <w:sz w:val="24"/>
          <w:szCs w:val="24"/>
        </w:rPr>
        <w:t xml:space="preserve"> u Rijeci organiziran je za tri grupe učenika  od prvog do trećeg razreda predstavlja</w:t>
      </w:r>
      <w:r>
        <w:rPr>
          <w:rFonts w:asciiTheme="minorHAnsi" w:hAnsiTheme="minorHAnsi"/>
          <w:sz w:val="24"/>
          <w:szCs w:val="24"/>
        </w:rPr>
        <w:t>jući</w:t>
      </w:r>
      <w:r w:rsidRPr="009163B9">
        <w:rPr>
          <w:rFonts w:asciiTheme="minorHAnsi" w:hAnsiTheme="minorHAnsi"/>
          <w:sz w:val="24"/>
          <w:szCs w:val="24"/>
        </w:rPr>
        <w:t xml:space="preserve"> model koji ima za cilj organizaciju kvalitetnog i kreativnog vremena u školi nakon, odnosno</w:t>
      </w:r>
      <w:r>
        <w:rPr>
          <w:rFonts w:asciiTheme="minorHAnsi" w:hAnsiTheme="minorHAnsi"/>
          <w:sz w:val="24"/>
          <w:szCs w:val="24"/>
        </w:rPr>
        <w:t>,</w:t>
      </w:r>
      <w:r w:rsidRPr="009163B9">
        <w:rPr>
          <w:rFonts w:asciiTheme="minorHAnsi" w:hAnsiTheme="minorHAnsi"/>
          <w:sz w:val="24"/>
          <w:szCs w:val="24"/>
        </w:rPr>
        <w:t xml:space="preserve"> prije redovite nastave.</w:t>
      </w:r>
    </w:p>
    <w:p w:rsidR="009163B9" w:rsidRPr="00363BB2" w:rsidRDefault="009163B9" w:rsidP="0054455E">
      <w:pPr>
        <w:ind w:firstLine="720"/>
        <w:jc w:val="both"/>
        <w:rPr>
          <w:rFonts w:asciiTheme="minorHAnsi" w:hAnsiTheme="minorHAnsi"/>
          <w:sz w:val="24"/>
          <w:szCs w:val="24"/>
        </w:rPr>
      </w:pPr>
    </w:p>
    <w:p w:rsidR="0054455E" w:rsidRPr="00363BB2" w:rsidRDefault="0054455E" w:rsidP="0054455E">
      <w:pPr>
        <w:pStyle w:val="Zaglavlje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ab/>
      </w:r>
      <w:r w:rsidR="007714CA" w:rsidRPr="00363BB2">
        <w:rPr>
          <w:rFonts w:asciiTheme="minorHAnsi" w:hAnsiTheme="minorHAnsi"/>
          <w:b/>
          <w:sz w:val="24"/>
          <w:szCs w:val="24"/>
        </w:rPr>
        <w:t>Zakonska osnova</w:t>
      </w:r>
      <w:r w:rsidR="007714CA" w:rsidRPr="00363BB2">
        <w:rPr>
          <w:rFonts w:asciiTheme="minorHAnsi" w:hAnsiTheme="minorHAnsi"/>
          <w:sz w:val="24"/>
          <w:szCs w:val="24"/>
        </w:rPr>
        <w:t xml:space="preserve">: </w:t>
      </w:r>
      <w:r w:rsidRPr="00363BB2">
        <w:rPr>
          <w:rFonts w:asciiTheme="minorHAnsi" w:hAnsiTheme="minorHAnsi" w:cs="Arial"/>
          <w:sz w:val="24"/>
          <w:szCs w:val="24"/>
        </w:rPr>
        <w:t>Zakon o odgoju i obrazovanju u osnovnoj i srednjoj školi ("Narodne novine" broj 87/08, 86/09, 92/10, 105/10-ispravak</w:t>
      </w:r>
      <w:r w:rsidR="007F49F6" w:rsidRPr="00363BB2">
        <w:rPr>
          <w:rFonts w:asciiTheme="minorHAnsi" w:hAnsiTheme="minorHAnsi" w:cs="Arial"/>
          <w:sz w:val="24"/>
          <w:szCs w:val="24"/>
        </w:rPr>
        <w:t>,</w:t>
      </w:r>
      <w:r w:rsidRPr="00363BB2">
        <w:rPr>
          <w:rFonts w:asciiTheme="minorHAnsi" w:hAnsiTheme="minorHAnsi" w:cs="Arial"/>
          <w:sz w:val="24"/>
          <w:szCs w:val="24"/>
        </w:rPr>
        <w:t xml:space="preserve"> </w:t>
      </w:r>
      <w:r w:rsidR="007F49F6" w:rsidRPr="00363BB2">
        <w:rPr>
          <w:rFonts w:asciiTheme="minorHAnsi" w:hAnsiTheme="minorHAnsi" w:cs="Arial"/>
          <w:sz w:val="24"/>
          <w:szCs w:val="24"/>
        </w:rPr>
        <w:t>90/11., 16/12., 86/12.,</w:t>
      </w:r>
      <w:r w:rsidR="007F49F6" w:rsidRPr="00363BB2">
        <w:rPr>
          <w:rFonts w:asciiTheme="minorHAnsi" w:hAnsiTheme="minorHAnsi"/>
          <w:sz w:val="24"/>
          <w:szCs w:val="24"/>
        </w:rPr>
        <w:t xml:space="preserve"> </w:t>
      </w:r>
      <w:r w:rsidR="007F49F6" w:rsidRPr="00363BB2">
        <w:rPr>
          <w:rFonts w:asciiTheme="minorHAnsi" w:hAnsiTheme="minorHAnsi" w:cs="Arial"/>
          <w:sz w:val="24"/>
          <w:szCs w:val="24"/>
        </w:rPr>
        <w:t>94/13. i 152/14.</w:t>
      </w:r>
      <w:r w:rsidRPr="00363BB2">
        <w:rPr>
          <w:rFonts w:asciiTheme="minorHAnsi" w:hAnsiTheme="minorHAnsi" w:cs="Arial"/>
          <w:sz w:val="24"/>
          <w:szCs w:val="24"/>
        </w:rPr>
        <w:t>), Državnom pedagoškom standardu osnovnoškolskog sustava odgoja i obrazovanja ("Narodne novine" broj 63/08, 90/10</w:t>
      </w:r>
      <w:r w:rsidR="00E2529D" w:rsidRPr="00363BB2">
        <w:rPr>
          <w:rFonts w:asciiTheme="minorHAnsi" w:hAnsiTheme="minorHAnsi" w:cs="Arial"/>
          <w:sz w:val="24"/>
          <w:szCs w:val="24"/>
        </w:rPr>
        <w:t xml:space="preserve">), </w:t>
      </w:r>
      <w:r w:rsidRPr="00363BB2">
        <w:rPr>
          <w:rFonts w:asciiTheme="minorHAnsi" w:hAnsiTheme="minorHAnsi" w:cs="Arial"/>
          <w:sz w:val="24"/>
          <w:szCs w:val="24"/>
        </w:rPr>
        <w:t xml:space="preserve"> Zakon o lokalnoj i područnoj (regionalnoj) samoupravi ("Narodne novine" broj 33/01, 60/01, </w:t>
      </w:r>
      <w:r w:rsidR="00E2529D" w:rsidRPr="00363BB2">
        <w:rPr>
          <w:rFonts w:asciiTheme="minorHAnsi" w:hAnsiTheme="minorHAnsi" w:cs="Arial"/>
          <w:sz w:val="24"/>
          <w:szCs w:val="24"/>
        </w:rPr>
        <w:t xml:space="preserve">129/05, 109/07, 125/08 i 36/09). </w:t>
      </w:r>
    </w:p>
    <w:p w:rsidR="00B61761" w:rsidRPr="00363BB2" w:rsidRDefault="00B61761" w:rsidP="00AB114C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</w:t>
      </w:r>
    </w:p>
    <w:p w:rsidR="00B61761" w:rsidRPr="00363BB2" w:rsidRDefault="00B61761" w:rsidP="00B61761">
      <w:pPr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       Prikaz procjene potrebnih sredstava: </w:t>
      </w:r>
      <w:r w:rsidR="00967620">
        <w:rPr>
          <w:rFonts w:asciiTheme="minorHAnsi" w:hAnsiTheme="minorHAnsi"/>
          <w:b/>
          <w:sz w:val="24"/>
          <w:szCs w:val="24"/>
        </w:rPr>
        <w:t>500.148,00</w:t>
      </w:r>
      <w:r w:rsidRPr="00363BB2">
        <w:rPr>
          <w:rFonts w:asciiTheme="minorHAnsi" w:hAnsiTheme="minorHAnsi"/>
          <w:b/>
          <w:sz w:val="24"/>
          <w:szCs w:val="24"/>
        </w:rPr>
        <w:t xml:space="preserve">  kn ukupno                       </w:t>
      </w:r>
    </w:p>
    <w:p w:rsidR="00B61761" w:rsidRPr="00363BB2" w:rsidRDefault="00B61761" w:rsidP="00B61761">
      <w:pPr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       u  tome: </w:t>
      </w:r>
    </w:p>
    <w:p w:rsidR="00B61761" w:rsidRPr="00363BB2" w:rsidRDefault="00B61761" w:rsidP="00B61761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                   - </w:t>
      </w:r>
      <w:r w:rsidRPr="00363BB2">
        <w:rPr>
          <w:rFonts w:asciiTheme="minorHAnsi" w:hAnsiTheme="minorHAnsi"/>
          <w:sz w:val="24"/>
          <w:szCs w:val="24"/>
        </w:rPr>
        <w:t xml:space="preserve">Proračun Grada Rijeke                   </w:t>
      </w:r>
      <w:r w:rsidR="001C1679">
        <w:rPr>
          <w:rFonts w:asciiTheme="minorHAnsi" w:hAnsiTheme="minorHAnsi"/>
          <w:sz w:val="24"/>
          <w:szCs w:val="24"/>
        </w:rPr>
        <w:t xml:space="preserve">   </w:t>
      </w:r>
      <w:r w:rsidRPr="00363BB2">
        <w:rPr>
          <w:rFonts w:asciiTheme="minorHAnsi" w:hAnsiTheme="minorHAnsi"/>
          <w:sz w:val="24"/>
          <w:szCs w:val="24"/>
        </w:rPr>
        <w:t xml:space="preserve"> </w:t>
      </w:r>
      <w:r w:rsidR="00967620">
        <w:rPr>
          <w:rFonts w:asciiTheme="minorHAnsi" w:hAnsiTheme="minorHAnsi"/>
          <w:sz w:val="24"/>
          <w:szCs w:val="24"/>
        </w:rPr>
        <w:t>370.475,00</w:t>
      </w:r>
      <w:r w:rsidRPr="00363BB2">
        <w:rPr>
          <w:rFonts w:asciiTheme="minorHAnsi" w:hAnsiTheme="minorHAnsi"/>
          <w:sz w:val="24"/>
          <w:szCs w:val="24"/>
        </w:rPr>
        <w:t xml:space="preserve"> kn.              </w:t>
      </w:r>
    </w:p>
    <w:p w:rsidR="00B61761" w:rsidRPr="00363BB2" w:rsidRDefault="00B61761" w:rsidP="00B61761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            - Prihodi za posebne namjene         </w:t>
      </w:r>
      <w:r w:rsidR="00984025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 xml:space="preserve">  </w:t>
      </w:r>
      <w:r w:rsidR="00967620">
        <w:rPr>
          <w:rFonts w:asciiTheme="minorHAnsi" w:hAnsiTheme="minorHAnsi"/>
          <w:sz w:val="24"/>
          <w:szCs w:val="24"/>
        </w:rPr>
        <w:t>129.673,00</w:t>
      </w:r>
      <w:r w:rsidRPr="00363BB2">
        <w:rPr>
          <w:rFonts w:asciiTheme="minorHAnsi" w:hAnsiTheme="minorHAnsi"/>
          <w:sz w:val="24"/>
          <w:szCs w:val="24"/>
        </w:rPr>
        <w:t xml:space="preserve"> kn. </w:t>
      </w:r>
    </w:p>
    <w:p w:rsidR="00B61761" w:rsidRPr="00363BB2" w:rsidRDefault="00B61761" w:rsidP="00B61761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       </w:t>
      </w:r>
    </w:p>
    <w:p w:rsidR="00AD1BD6" w:rsidRPr="00363BB2" w:rsidRDefault="00AD1BD6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BC4107" w:rsidRPr="00363BB2" w:rsidRDefault="007714CA" w:rsidP="00BC4107">
      <w:pPr>
        <w:pStyle w:val="Naslov2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Aktivnost </w:t>
      </w:r>
      <w:r w:rsidR="00BC4107" w:rsidRPr="00363BB2">
        <w:rPr>
          <w:rFonts w:asciiTheme="minorHAnsi" w:hAnsiTheme="minorHAnsi"/>
          <w:sz w:val="24"/>
          <w:szCs w:val="24"/>
        </w:rPr>
        <w:t>A113801</w:t>
      </w:r>
      <w:r w:rsidRPr="00363BB2">
        <w:rPr>
          <w:rFonts w:asciiTheme="minorHAnsi" w:hAnsiTheme="minorHAnsi"/>
          <w:sz w:val="24"/>
          <w:szCs w:val="24"/>
        </w:rPr>
        <w:t>: Program produženog boravka</w:t>
      </w:r>
      <w:r w:rsidR="00BC4107" w:rsidRPr="00363BB2">
        <w:rPr>
          <w:rFonts w:asciiTheme="minorHAnsi" w:hAnsiTheme="minorHAnsi"/>
          <w:sz w:val="24"/>
          <w:szCs w:val="24"/>
        </w:rPr>
        <w:t xml:space="preserve"> i cjelodnevnog odgojno-obrazovnog rada</w:t>
      </w:r>
    </w:p>
    <w:p w:rsidR="00764DAC" w:rsidRDefault="00AB114C" w:rsidP="00764DA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</w:p>
    <w:p w:rsidR="00AB114C" w:rsidRPr="00363BB2" w:rsidRDefault="00AB114C" w:rsidP="00AB114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</w:t>
      </w:r>
      <w:r w:rsidRPr="00363BB2">
        <w:rPr>
          <w:rFonts w:asciiTheme="minorHAnsi" w:hAnsiTheme="minorHAnsi"/>
          <w:sz w:val="24"/>
          <w:szCs w:val="24"/>
        </w:rPr>
        <w:t xml:space="preserve">U </w:t>
      </w:r>
      <w:proofErr w:type="spellStart"/>
      <w:r w:rsidRPr="00363BB2">
        <w:rPr>
          <w:rFonts w:asciiTheme="minorHAnsi" w:hAnsiTheme="minorHAnsi"/>
          <w:sz w:val="24"/>
          <w:szCs w:val="24"/>
        </w:rPr>
        <w:t>finacijskom</w:t>
      </w:r>
      <w:proofErr w:type="spellEnd"/>
      <w:r w:rsidRPr="00363BB2">
        <w:rPr>
          <w:rFonts w:asciiTheme="minorHAnsi" w:hAnsiTheme="minorHAnsi"/>
          <w:sz w:val="24"/>
          <w:szCs w:val="24"/>
        </w:rPr>
        <w:t xml:space="preserve"> planu škole pod </w:t>
      </w:r>
      <w:r w:rsidRPr="00363BB2">
        <w:rPr>
          <w:rFonts w:asciiTheme="minorHAnsi" w:hAnsiTheme="minorHAnsi"/>
          <w:b/>
          <w:sz w:val="24"/>
          <w:szCs w:val="24"/>
        </w:rPr>
        <w:t>Aktivnost  113801 Program produženog</w:t>
      </w:r>
    </w:p>
    <w:p w:rsidR="00AB114C" w:rsidRPr="00363BB2" w:rsidRDefault="00AB114C" w:rsidP="00AB114C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     </w:t>
      </w:r>
      <w:r>
        <w:rPr>
          <w:rFonts w:asciiTheme="minorHAnsi" w:hAnsiTheme="minorHAnsi"/>
          <w:b/>
          <w:sz w:val="24"/>
          <w:szCs w:val="24"/>
        </w:rPr>
        <w:t xml:space="preserve">      </w:t>
      </w:r>
      <w:r w:rsidRPr="00363BB2">
        <w:rPr>
          <w:rFonts w:asciiTheme="minorHAnsi" w:hAnsiTheme="minorHAnsi"/>
          <w:b/>
          <w:sz w:val="24"/>
          <w:szCs w:val="24"/>
        </w:rPr>
        <w:t xml:space="preserve">  boravka</w:t>
      </w:r>
      <w:r w:rsidRPr="00363BB2">
        <w:rPr>
          <w:rFonts w:asciiTheme="minorHAnsi" w:hAnsiTheme="minorHAnsi"/>
          <w:sz w:val="24"/>
          <w:szCs w:val="24"/>
        </w:rPr>
        <w:t xml:space="preserve"> uključuje rashode za učiteljicu u produženom boravku financirane </w:t>
      </w:r>
    </w:p>
    <w:p w:rsidR="00AB114C" w:rsidRPr="00363BB2" w:rsidRDefault="00AB114C" w:rsidP="00AB114C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    </w:t>
      </w:r>
      <w:r w:rsidRPr="00363BB2">
        <w:rPr>
          <w:rFonts w:asciiTheme="minorHAnsi" w:hAnsiTheme="minorHAnsi"/>
          <w:sz w:val="24"/>
          <w:szCs w:val="24"/>
        </w:rPr>
        <w:t xml:space="preserve">  od strane Grada, plaće za učiteljicu financirani od strane roditelja i </w:t>
      </w:r>
    </w:p>
    <w:p w:rsidR="00AB114C" w:rsidRPr="00363BB2" w:rsidRDefault="00AB114C" w:rsidP="00AB114C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     </w:t>
      </w:r>
      <w:r w:rsidRPr="00363BB2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 xml:space="preserve">  sub. Grada te troškove za </w:t>
      </w:r>
      <w:proofErr w:type="spellStart"/>
      <w:r w:rsidRPr="00363BB2">
        <w:rPr>
          <w:rFonts w:asciiTheme="minorHAnsi" w:hAnsiTheme="minorHAnsi"/>
          <w:sz w:val="24"/>
          <w:szCs w:val="24"/>
        </w:rPr>
        <w:t>ručkove</w:t>
      </w:r>
      <w:proofErr w:type="spellEnd"/>
      <w:r w:rsidRPr="00363B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 užine.</w:t>
      </w:r>
      <w:r w:rsidRPr="00363BB2">
        <w:rPr>
          <w:rFonts w:asciiTheme="minorHAnsi" w:hAnsiTheme="minorHAnsi"/>
          <w:sz w:val="24"/>
          <w:szCs w:val="24"/>
        </w:rPr>
        <w:t xml:space="preserve">    </w:t>
      </w:r>
    </w:p>
    <w:p w:rsidR="00AB114C" w:rsidRPr="00363BB2" w:rsidRDefault="00AB114C" w:rsidP="00AB114C">
      <w:pPr>
        <w:rPr>
          <w:rFonts w:asciiTheme="minorHAnsi" w:hAnsiTheme="minorHAnsi"/>
          <w:sz w:val="24"/>
          <w:szCs w:val="24"/>
        </w:rPr>
      </w:pPr>
    </w:p>
    <w:p w:rsidR="00AB114C" w:rsidRPr="00363BB2" w:rsidRDefault="00AB114C" w:rsidP="00764DAC">
      <w:pPr>
        <w:rPr>
          <w:rFonts w:asciiTheme="minorHAnsi" w:hAnsiTheme="minorHAnsi"/>
          <w:sz w:val="24"/>
          <w:szCs w:val="24"/>
        </w:rPr>
      </w:pPr>
    </w:p>
    <w:p w:rsidR="0035685E" w:rsidRDefault="007714CA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Prikaz procjene potrebnih sredstava: </w:t>
      </w:r>
      <w:r w:rsidR="0035685E">
        <w:rPr>
          <w:rFonts w:asciiTheme="minorHAnsi" w:hAnsiTheme="minorHAnsi"/>
          <w:sz w:val="24"/>
          <w:szCs w:val="24"/>
        </w:rPr>
        <w:t xml:space="preserve">    </w:t>
      </w:r>
      <w:r w:rsidR="00967620">
        <w:rPr>
          <w:rFonts w:asciiTheme="minorHAnsi" w:hAnsiTheme="minorHAnsi"/>
          <w:sz w:val="24"/>
          <w:szCs w:val="24"/>
        </w:rPr>
        <w:t>416.673,00</w:t>
      </w:r>
      <w:r w:rsidR="00B61761" w:rsidRPr="00363BB2">
        <w:rPr>
          <w:rFonts w:asciiTheme="minorHAnsi" w:hAnsiTheme="minorHAnsi"/>
          <w:sz w:val="24"/>
          <w:szCs w:val="24"/>
        </w:rPr>
        <w:t xml:space="preserve"> kn</w:t>
      </w:r>
      <w:r w:rsidRPr="00363BB2">
        <w:rPr>
          <w:rFonts w:asciiTheme="minorHAnsi" w:hAnsiTheme="minorHAnsi"/>
          <w:sz w:val="24"/>
          <w:szCs w:val="24"/>
        </w:rPr>
        <w:t xml:space="preserve"> </w:t>
      </w:r>
      <w:r w:rsidR="0035685E">
        <w:rPr>
          <w:rFonts w:asciiTheme="minorHAnsi" w:hAnsiTheme="minorHAnsi"/>
          <w:sz w:val="24"/>
          <w:szCs w:val="24"/>
        </w:rPr>
        <w:t>ukupno</w:t>
      </w:r>
    </w:p>
    <w:p w:rsidR="0035685E" w:rsidRDefault="0035685E">
      <w:pPr>
        <w:pStyle w:val="Uvuenotijelotekst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 tome:</w:t>
      </w:r>
    </w:p>
    <w:p w:rsidR="0035685E" w:rsidRPr="00363BB2" w:rsidRDefault="0035685E" w:rsidP="0035685E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                   - </w:t>
      </w:r>
      <w:r w:rsidRPr="00363BB2">
        <w:rPr>
          <w:rFonts w:asciiTheme="minorHAnsi" w:hAnsiTheme="minorHAnsi"/>
          <w:sz w:val="24"/>
          <w:szCs w:val="24"/>
        </w:rPr>
        <w:t xml:space="preserve">Proračun Grada Rijeke             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363B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323.750,00</w:t>
      </w:r>
      <w:r w:rsidRPr="00363BB2">
        <w:rPr>
          <w:rFonts w:asciiTheme="minorHAnsi" w:hAnsiTheme="minorHAnsi"/>
          <w:sz w:val="24"/>
          <w:szCs w:val="24"/>
        </w:rPr>
        <w:t xml:space="preserve"> kn.              </w:t>
      </w:r>
    </w:p>
    <w:p w:rsidR="0035685E" w:rsidRPr="00363BB2" w:rsidRDefault="0035685E" w:rsidP="0035685E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            - Prihodi za posebne namjene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363BB2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92.923,00</w:t>
      </w:r>
      <w:r w:rsidRPr="00363BB2">
        <w:rPr>
          <w:rFonts w:asciiTheme="minorHAnsi" w:hAnsiTheme="minorHAnsi"/>
          <w:sz w:val="24"/>
          <w:szCs w:val="24"/>
        </w:rPr>
        <w:t xml:space="preserve"> kn. </w:t>
      </w:r>
    </w:p>
    <w:p w:rsidR="00DF7F14" w:rsidRDefault="00DF7F14">
      <w:pPr>
        <w:pStyle w:val="Uvuenotijeloteksta"/>
        <w:rPr>
          <w:rFonts w:asciiTheme="minorHAnsi" w:hAnsiTheme="minorHAnsi"/>
          <w:sz w:val="24"/>
          <w:szCs w:val="24"/>
        </w:rPr>
      </w:pPr>
    </w:p>
    <w:p w:rsidR="007714CA" w:rsidRPr="00363BB2" w:rsidRDefault="007714CA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Prikaz mjerila uspješnosti za aktivnost: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mjerilo outputa</w:t>
      </w:r>
      <w:r w:rsidRPr="00363BB2">
        <w:rPr>
          <w:rFonts w:asciiTheme="minorHAnsi" w:hAnsiTheme="minorHAnsi"/>
          <w:b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 xml:space="preserve">– </w:t>
      </w:r>
      <w:r w:rsidR="00967620">
        <w:rPr>
          <w:rFonts w:asciiTheme="minorHAnsi" w:hAnsiTheme="minorHAnsi"/>
          <w:sz w:val="24"/>
          <w:szCs w:val="24"/>
        </w:rPr>
        <w:t>91</w:t>
      </w:r>
      <w:r w:rsidR="00B61761"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uključenih učenika u program produženog boravka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mjerilo efikasnosti</w:t>
      </w:r>
      <w:r w:rsidRPr="00363BB2">
        <w:rPr>
          <w:rFonts w:asciiTheme="minorHAnsi" w:hAnsiTheme="minorHAnsi"/>
          <w:sz w:val="24"/>
          <w:szCs w:val="24"/>
        </w:rPr>
        <w:t xml:space="preserve"> – </w:t>
      </w:r>
      <w:r w:rsidR="00BC4107" w:rsidRPr="00363BB2">
        <w:rPr>
          <w:rFonts w:asciiTheme="minorHAnsi" w:hAnsiTheme="minorHAnsi"/>
          <w:sz w:val="24"/>
          <w:szCs w:val="24"/>
        </w:rPr>
        <w:t xml:space="preserve">navesti </w:t>
      </w:r>
      <w:r w:rsidRPr="00363BB2">
        <w:rPr>
          <w:rFonts w:asciiTheme="minorHAnsi" w:hAnsiTheme="minorHAnsi"/>
          <w:sz w:val="24"/>
          <w:szCs w:val="24"/>
        </w:rPr>
        <w:t xml:space="preserve">prosječni mjesečni rashod po učeniku </w:t>
      </w:r>
      <w:r w:rsidR="000458C9">
        <w:rPr>
          <w:rFonts w:asciiTheme="minorHAnsi" w:hAnsiTheme="minorHAnsi"/>
          <w:sz w:val="24"/>
          <w:szCs w:val="24"/>
        </w:rPr>
        <w:t>508,00</w:t>
      </w:r>
      <w:r w:rsidRPr="00363BB2">
        <w:rPr>
          <w:rFonts w:asciiTheme="minorHAnsi" w:hAnsiTheme="minorHAnsi"/>
          <w:sz w:val="24"/>
          <w:szCs w:val="24"/>
        </w:rPr>
        <w:t xml:space="preserve"> kn</w:t>
      </w:r>
    </w:p>
    <w:p w:rsidR="00D03260" w:rsidRPr="00363BB2" w:rsidRDefault="00D03260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  <w:u w:val="single"/>
        </w:rPr>
        <w:t>Izračun</w:t>
      </w:r>
      <w:r w:rsidRPr="00363BB2">
        <w:rPr>
          <w:rFonts w:asciiTheme="minorHAnsi" w:hAnsiTheme="minorHAnsi"/>
          <w:sz w:val="24"/>
          <w:szCs w:val="24"/>
        </w:rPr>
        <w:t xml:space="preserve">: </w:t>
      </w:r>
      <w:r w:rsidR="00967620">
        <w:rPr>
          <w:rFonts w:asciiTheme="minorHAnsi" w:hAnsiTheme="minorHAnsi"/>
          <w:sz w:val="24"/>
          <w:szCs w:val="24"/>
        </w:rPr>
        <w:t>416.673,00</w:t>
      </w:r>
      <w:r w:rsidRPr="00363BB2">
        <w:rPr>
          <w:rFonts w:asciiTheme="minorHAnsi" w:hAnsiTheme="minorHAnsi"/>
          <w:sz w:val="24"/>
          <w:szCs w:val="24"/>
        </w:rPr>
        <w:t>/</w:t>
      </w:r>
      <w:r w:rsidR="00967620">
        <w:rPr>
          <w:rFonts w:asciiTheme="minorHAnsi" w:hAnsiTheme="minorHAnsi"/>
          <w:sz w:val="24"/>
          <w:szCs w:val="24"/>
        </w:rPr>
        <w:t>91</w:t>
      </w:r>
      <w:r w:rsidRPr="00363BB2">
        <w:rPr>
          <w:rFonts w:asciiTheme="minorHAnsi" w:hAnsiTheme="minorHAnsi"/>
          <w:sz w:val="24"/>
          <w:szCs w:val="24"/>
        </w:rPr>
        <w:t>uč./</w:t>
      </w:r>
      <w:r w:rsidR="000458C9">
        <w:rPr>
          <w:rFonts w:asciiTheme="minorHAnsi" w:hAnsiTheme="minorHAnsi"/>
          <w:sz w:val="24"/>
          <w:szCs w:val="24"/>
        </w:rPr>
        <w:t>9</w:t>
      </w:r>
      <w:r w:rsidRPr="00363BB2">
        <w:rPr>
          <w:rFonts w:asciiTheme="minorHAnsi" w:hAnsiTheme="minorHAnsi"/>
          <w:sz w:val="24"/>
          <w:szCs w:val="24"/>
        </w:rPr>
        <w:t xml:space="preserve">mj.= </w:t>
      </w:r>
      <w:r w:rsidR="000458C9">
        <w:rPr>
          <w:rFonts w:asciiTheme="minorHAnsi" w:hAnsiTheme="minorHAnsi"/>
          <w:sz w:val="24"/>
          <w:szCs w:val="24"/>
        </w:rPr>
        <w:t>508,76</w:t>
      </w:r>
      <w:r w:rsidR="000023F6" w:rsidRPr="00363BB2">
        <w:rPr>
          <w:rFonts w:asciiTheme="minorHAnsi" w:hAnsiTheme="minorHAnsi"/>
          <w:sz w:val="24"/>
          <w:szCs w:val="24"/>
        </w:rPr>
        <w:t xml:space="preserve"> kn </w:t>
      </w:r>
    </w:p>
    <w:p w:rsidR="007714CA" w:rsidRPr="00363BB2" w:rsidRDefault="007714CA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mjerilo rezultata</w:t>
      </w:r>
      <w:r w:rsidRPr="00363BB2">
        <w:rPr>
          <w:rFonts w:asciiTheme="minorHAnsi" w:hAnsiTheme="minorHAnsi"/>
          <w:b/>
          <w:sz w:val="24"/>
          <w:szCs w:val="24"/>
        </w:rPr>
        <w:t xml:space="preserve"> </w:t>
      </w:r>
      <w:r w:rsidR="00C1397D" w:rsidRPr="00363BB2">
        <w:rPr>
          <w:rFonts w:asciiTheme="minorHAnsi" w:hAnsiTheme="minorHAnsi"/>
          <w:b/>
          <w:sz w:val="24"/>
          <w:szCs w:val="24"/>
          <w:u w:val="single"/>
        </w:rPr>
        <w:t>(outcome</w:t>
      </w:r>
      <w:r w:rsidR="00C1397D" w:rsidRPr="00363BB2">
        <w:rPr>
          <w:rFonts w:asciiTheme="minorHAnsi" w:hAnsiTheme="minorHAnsi"/>
          <w:sz w:val="24"/>
          <w:szCs w:val="24"/>
          <w:u w:val="single"/>
        </w:rPr>
        <w:t>)</w:t>
      </w:r>
      <w:r w:rsidRPr="00363BB2">
        <w:rPr>
          <w:rFonts w:asciiTheme="minorHAnsi" w:hAnsiTheme="minorHAnsi"/>
          <w:sz w:val="24"/>
          <w:szCs w:val="24"/>
        </w:rPr>
        <w:t>– obuhvaćenost učenika nižih razreda do</w:t>
      </w:r>
      <w:r w:rsidR="00F1500B"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 xml:space="preserve"> </w:t>
      </w:r>
      <w:r w:rsidR="006F4ACC">
        <w:rPr>
          <w:rFonts w:asciiTheme="minorHAnsi" w:hAnsiTheme="minorHAnsi"/>
          <w:sz w:val="24"/>
          <w:szCs w:val="24"/>
        </w:rPr>
        <w:t>61</w:t>
      </w:r>
      <w:r w:rsidR="00BA1211"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%</w:t>
      </w:r>
    </w:p>
    <w:p w:rsidR="007714CA" w:rsidRPr="00363BB2" w:rsidRDefault="007714CA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(tj. učešće učenika uključenih u produženi boravak u odnosu na broj učenika nižih razreda Škole)</w:t>
      </w:r>
    </w:p>
    <w:p w:rsidR="000023F6" w:rsidRPr="00363BB2" w:rsidRDefault="000023F6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Ukupan broj učenika nižih razreda (1.,2.,3. razred= </w:t>
      </w:r>
      <w:r w:rsidR="00DF3D7C" w:rsidRPr="00363BB2">
        <w:rPr>
          <w:rFonts w:asciiTheme="minorHAnsi" w:hAnsiTheme="minorHAnsi"/>
          <w:sz w:val="24"/>
          <w:szCs w:val="24"/>
        </w:rPr>
        <w:t>14</w:t>
      </w:r>
      <w:r w:rsidR="001E445F">
        <w:rPr>
          <w:rFonts w:asciiTheme="minorHAnsi" w:hAnsiTheme="minorHAnsi"/>
          <w:sz w:val="24"/>
          <w:szCs w:val="24"/>
        </w:rPr>
        <w:t>9</w:t>
      </w:r>
      <w:r w:rsidR="00DF3D7C" w:rsidRPr="00363BB2">
        <w:rPr>
          <w:rFonts w:asciiTheme="minorHAnsi" w:hAnsiTheme="minorHAnsi"/>
          <w:sz w:val="24"/>
          <w:szCs w:val="24"/>
        </w:rPr>
        <w:t>)</w:t>
      </w:r>
    </w:p>
    <w:p w:rsidR="000023F6" w:rsidRPr="00363BB2" w:rsidRDefault="000023F6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lastRenderedPageBreak/>
        <w:t xml:space="preserve">Izračun: </w:t>
      </w:r>
      <w:r w:rsidR="001E445F">
        <w:rPr>
          <w:rFonts w:asciiTheme="minorHAnsi" w:hAnsiTheme="minorHAnsi"/>
          <w:sz w:val="24"/>
          <w:szCs w:val="24"/>
        </w:rPr>
        <w:t>91</w:t>
      </w:r>
      <w:r w:rsidRPr="00363BB2">
        <w:rPr>
          <w:rFonts w:asciiTheme="minorHAnsi" w:hAnsiTheme="minorHAnsi"/>
          <w:sz w:val="24"/>
          <w:szCs w:val="24"/>
        </w:rPr>
        <w:t xml:space="preserve"> uč./</w:t>
      </w:r>
      <w:r w:rsidR="001E445F">
        <w:rPr>
          <w:rFonts w:asciiTheme="minorHAnsi" w:hAnsiTheme="minorHAnsi"/>
          <w:sz w:val="24"/>
          <w:szCs w:val="24"/>
        </w:rPr>
        <w:t xml:space="preserve">61,07 </w:t>
      </w:r>
      <w:r w:rsidR="007A7831" w:rsidRPr="00363BB2">
        <w:rPr>
          <w:rFonts w:asciiTheme="minorHAnsi" w:hAnsiTheme="minorHAnsi"/>
          <w:sz w:val="24"/>
          <w:szCs w:val="24"/>
        </w:rPr>
        <w:t>%</w:t>
      </w:r>
    </w:p>
    <w:p w:rsidR="000E0241" w:rsidRPr="00363BB2" w:rsidRDefault="000E0241">
      <w:pPr>
        <w:pStyle w:val="Uvuenotijeloteksta"/>
        <w:rPr>
          <w:rFonts w:asciiTheme="minorHAnsi" w:hAnsiTheme="minorHAnsi"/>
          <w:sz w:val="24"/>
          <w:szCs w:val="24"/>
        </w:rPr>
      </w:pPr>
    </w:p>
    <w:p w:rsidR="00764DAC" w:rsidRPr="00363BB2" w:rsidRDefault="007E5184">
      <w:pPr>
        <w:pStyle w:val="Uvuenotijeloteksta"/>
        <w:rPr>
          <w:rFonts w:asciiTheme="minorHAnsi" w:hAnsiTheme="minorHAnsi"/>
          <w:b/>
          <w:sz w:val="24"/>
          <w:szCs w:val="24"/>
          <w:u w:val="single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Aktivnost A113805: Program informatike od 1.</w:t>
      </w:r>
      <w:r w:rsidR="000E0241" w:rsidRPr="00363BB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363BB2">
        <w:rPr>
          <w:rFonts w:asciiTheme="minorHAnsi" w:hAnsiTheme="minorHAnsi"/>
          <w:b/>
          <w:sz w:val="24"/>
          <w:szCs w:val="24"/>
          <w:u w:val="single"/>
        </w:rPr>
        <w:t>do 4.razreda osnovne škole</w:t>
      </w:r>
    </w:p>
    <w:p w:rsidR="007E5184" w:rsidRPr="00363BB2" w:rsidRDefault="007E5184">
      <w:pPr>
        <w:pStyle w:val="Uvuenotijeloteksta"/>
        <w:rPr>
          <w:rFonts w:asciiTheme="minorHAnsi" w:hAnsiTheme="minorHAnsi"/>
          <w:b/>
          <w:sz w:val="24"/>
          <w:szCs w:val="24"/>
          <w:u w:val="single"/>
        </w:rPr>
      </w:pPr>
    </w:p>
    <w:p w:rsidR="000023F6" w:rsidRPr="00363BB2" w:rsidRDefault="00E2529D" w:rsidP="00DF3D7C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Projekt ranog učenja informatike</w:t>
      </w:r>
      <w:r w:rsidR="000023F6" w:rsidRPr="00363BB2">
        <w:rPr>
          <w:rFonts w:asciiTheme="minorHAnsi" w:hAnsiTheme="minorHAnsi"/>
          <w:sz w:val="24"/>
          <w:szCs w:val="24"/>
        </w:rPr>
        <w:t xml:space="preserve"> od I. do 4. razreda ima za cilj  stjecanje osnovnih informatičkih znanja  i vještina, informatičko oplemenjivanje učenika  od prvog do četvrtog razreda.</w:t>
      </w:r>
    </w:p>
    <w:p w:rsidR="000023F6" w:rsidRDefault="000023F6" w:rsidP="00764DAC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0C1892" w:rsidRPr="00363BB2" w:rsidRDefault="000C1892" w:rsidP="000C1892">
      <w:pPr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       Prikaz procjene potrebnih sredstava: </w:t>
      </w:r>
      <w:r>
        <w:rPr>
          <w:rFonts w:asciiTheme="minorHAnsi" w:hAnsiTheme="minorHAnsi"/>
          <w:b/>
          <w:sz w:val="24"/>
          <w:szCs w:val="24"/>
        </w:rPr>
        <w:t>58.035,00</w:t>
      </w:r>
      <w:r w:rsidRPr="00363BB2">
        <w:rPr>
          <w:rFonts w:asciiTheme="minorHAnsi" w:hAnsiTheme="minorHAnsi"/>
          <w:b/>
          <w:sz w:val="24"/>
          <w:szCs w:val="24"/>
        </w:rPr>
        <w:t xml:space="preserve">  kn ukupno                       </w:t>
      </w:r>
    </w:p>
    <w:p w:rsidR="000C1892" w:rsidRPr="00363BB2" w:rsidRDefault="000C1892" w:rsidP="000C1892">
      <w:pPr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       u  tome: </w:t>
      </w:r>
    </w:p>
    <w:p w:rsidR="000C1892" w:rsidRPr="00363BB2" w:rsidRDefault="000C1892" w:rsidP="000C189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                   - </w:t>
      </w:r>
      <w:r w:rsidRPr="00363BB2">
        <w:rPr>
          <w:rFonts w:asciiTheme="minorHAnsi" w:hAnsiTheme="minorHAnsi"/>
          <w:sz w:val="24"/>
          <w:szCs w:val="24"/>
        </w:rPr>
        <w:t xml:space="preserve">Proračun Grada Rijeke             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363B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21.285,00</w:t>
      </w:r>
      <w:r w:rsidRPr="00363BB2">
        <w:rPr>
          <w:rFonts w:asciiTheme="minorHAnsi" w:hAnsiTheme="minorHAnsi"/>
          <w:sz w:val="24"/>
          <w:szCs w:val="24"/>
        </w:rPr>
        <w:t xml:space="preserve"> kn.              </w:t>
      </w:r>
    </w:p>
    <w:p w:rsidR="000C1892" w:rsidRPr="00363BB2" w:rsidRDefault="000C1892" w:rsidP="000C189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            - Prihodi za posebne namjene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36.750,00</w:t>
      </w:r>
      <w:r w:rsidRPr="00363BB2">
        <w:rPr>
          <w:rFonts w:asciiTheme="minorHAnsi" w:hAnsiTheme="minorHAnsi"/>
          <w:sz w:val="24"/>
          <w:szCs w:val="24"/>
        </w:rPr>
        <w:t xml:space="preserve"> kn. </w:t>
      </w:r>
    </w:p>
    <w:p w:rsidR="000C1892" w:rsidRPr="00363BB2" w:rsidRDefault="000C1892" w:rsidP="00764DAC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764DAC" w:rsidRPr="00363BB2" w:rsidRDefault="00764DAC" w:rsidP="00764DAC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Prikaz mjerila uspješnosti za aktivnost:</w:t>
      </w:r>
    </w:p>
    <w:p w:rsidR="00764DAC" w:rsidRPr="00363BB2" w:rsidRDefault="00764DAC" w:rsidP="00764DAC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mjerilo outputa</w:t>
      </w:r>
      <w:r w:rsidR="007E5184" w:rsidRPr="00363BB2">
        <w:rPr>
          <w:rFonts w:asciiTheme="minorHAnsi" w:hAnsiTheme="minorHAnsi"/>
          <w:sz w:val="24"/>
          <w:szCs w:val="24"/>
        </w:rPr>
        <w:t xml:space="preserve"> </w:t>
      </w:r>
      <w:r w:rsidR="00A91A22">
        <w:rPr>
          <w:rFonts w:asciiTheme="minorHAnsi" w:hAnsiTheme="minorHAnsi"/>
          <w:sz w:val="24"/>
          <w:szCs w:val="24"/>
        </w:rPr>
        <w:t>-</w:t>
      </w:r>
      <w:r w:rsidR="000C1892">
        <w:rPr>
          <w:rFonts w:asciiTheme="minorHAnsi" w:hAnsiTheme="minorHAnsi"/>
          <w:sz w:val="24"/>
          <w:szCs w:val="24"/>
        </w:rPr>
        <w:t>100</w:t>
      </w:r>
      <w:r w:rsidR="0047796F"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 xml:space="preserve">uključenih učenika u program </w:t>
      </w:r>
      <w:r w:rsidR="007E5184" w:rsidRPr="00363BB2">
        <w:rPr>
          <w:rFonts w:asciiTheme="minorHAnsi" w:hAnsiTheme="minorHAnsi"/>
          <w:sz w:val="24"/>
          <w:szCs w:val="24"/>
        </w:rPr>
        <w:t>informatike od 1.do 4.razreda</w:t>
      </w:r>
    </w:p>
    <w:p w:rsidR="00764DAC" w:rsidRPr="00363BB2" w:rsidRDefault="00764DAC" w:rsidP="00764DAC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mjerilo efikasnosti</w:t>
      </w:r>
      <w:r w:rsidRPr="00363BB2">
        <w:rPr>
          <w:rFonts w:asciiTheme="minorHAnsi" w:hAnsiTheme="minorHAnsi"/>
          <w:sz w:val="24"/>
          <w:szCs w:val="24"/>
        </w:rPr>
        <w:t xml:space="preserve"> – navesti prosječni mjesečni rashod po učeniku </w:t>
      </w:r>
      <w:r w:rsidR="000C1892">
        <w:rPr>
          <w:rFonts w:asciiTheme="minorHAnsi" w:hAnsiTheme="minorHAnsi"/>
          <w:sz w:val="24"/>
          <w:szCs w:val="24"/>
        </w:rPr>
        <w:t>64</w:t>
      </w:r>
      <w:r w:rsidR="004052FF" w:rsidRPr="00363BB2">
        <w:rPr>
          <w:rFonts w:asciiTheme="minorHAnsi" w:hAnsiTheme="minorHAnsi"/>
          <w:sz w:val="24"/>
          <w:szCs w:val="24"/>
        </w:rPr>
        <w:t>,00</w:t>
      </w:r>
      <w:r w:rsidRPr="00363BB2">
        <w:rPr>
          <w:rFonts w:asciiTheme="minorHAnsi" w:hAnsiTheme="minorHAnsi"/>
          <w:sz w:val="24"/>
          <w:szCs w:val="24"/>
        </w:rPr>
        <w:t xml:space="preserve"> kn</w:t>
      </w:r>
    </w:p>
    <w:p w:rsidR="007A7831" w:rsidRPr="00363BB2" w:rsidRDefault="007A7831" w:rsidP="00764DAC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  <w:u w:val="single"/>
        </w:rPr>
        <w:t>Izračun</w:t>
      </w:r>
      <w:r w:rsidRPr="00363BB2">
        <w:rPr>
          <w:rFonts w:asciiTheme="minorHAnsi" w:hAnsiTheme="minorHAnsi"/>
          <w:sz w:val="24"/>
          <w:szCs w:val="24"/>
        </w:rPr>
        <w:t xml:space="preserve">: </w:t>
      </w:r>
      <w:r w:rsidR="000C1892">
        <w:rPr>
          <w:rFonts w:asciiTheme="minorHAnsi" w:hAnsiTheme="minorHAnsi"/>
          <w:sz w:val="24"/>
          <w:szCs w:val="24"/>
        </w:rPr>
        <w:t>58.035,00</w:t>
      </w:r>
      <w:r w:rsidRPr="00363BB2">
        <w:rPr>
          <w:rFonts w:asciiTheme="minorHAnsi" w:hAnsiTheme="minorHAnsi"/>
          <w:sz w:val="24"/>
          <w:szCs w:val="24"/>
        </w:rPr>
        <w:t>/</w:t>
      </w:r>
      <w:r w:rsidR="000C1892">
        <w:rPr>
          <w:rFonts w:asciiTheme="minorHAnsi" w:hAnsiTheme="minorHAnsi"/>
          <w:sz w:val="24"/>
          <w:szCs w:val="24"/>
        </w:rPr>
        <w:t>100</w:t>
      </w:r>
      <w:r w:rsidRPr="00363BB2">
        <w:rPr>
          <w:rFonts w:asciiTheme="minorHAnsi" w:hAnsiTheme="minorHAnsi"/>
          <w:sz w:val="24"/>
          <w:szCs w:val="24"/>
        </w:rPr>
        <w:t>učenika/</w:t>
      </w:r>
      <w:r w:rsidR="000C1892">
        <w:rPr>
          <w:rFonts w:asciiTheme="minorHAnsi" w:hAnsiTheme="minorHAnsi"/>
          <w:sz w:val="24"/>
          <w:szCs w:val="24"/>
        </w:rPr>
        <w:t>9</w:t>
      </w:r>
      <w:r w:rsidRPr="00363BB2">
        <w:rPr>
          <w:rFonts w:asciiTheme="minorHAnsi" w:hAnsiTheme="minorHAnsi"/>
          <w:sz w:val="24"/>
          <w:szCs w:val="24"/>
        </w:rPr>
        <w:t>mj.=</w:t>
      </w:r>
      <w:r w:rsidR="000C1892">
        <w:rPr>
          <w:rFonts w:asciiTheme="minorHAnsi" w:hAnsiTheme="minorHAnsi"/>
          <w:sz w:val="24"/>
          <w:szCs w:val="24"/>
        </w:rPr>
        <w:t>64,48</w:t>
      </w:r>
      <w:r w:rsidRPr="00363BB2">
        <w:rPr>
          <w:rFonts w:asciiTheme="minorHAnsi" w:hAnsiTheme="minorHAnsi"/>
          <w:sz w:val="24"/>
          <w:szCs w:val="24"/>
        </w:rPr>
        <w:t xml:space="preserve"> kn</w:t>
      </w:r>
    </w:p>
    <w:p w:rsidR="00764DAC" w:rsidRPr="00363BB2" w:rsidRDefault="00764DAC" w:rsidP="00764DAC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  <w:u w:val="single"/>
        </w:rPr>
        <w:t>mjerilo rezultata</w:t>
      </w:r>
      <w:r w:rsidRPr="00363BB2">
        <w:rPr>
          <w:rFonts w:asciiTheme="minorHAnsi" w:hAnsiTheme="minorHAnsi"/>
          <w:b/>
          <w:sz w:val="24"/>
          <w:szCs w:val="24"/>
        </w:rPr>
        <w:t xml:space="preserve"> </w:t>
      </w:r>
      <w:r w:rsidRPr="00363BB2">
        <w:rPr>
          <w:rFonts w:asciiTheme="minorHAnsi" w:hAnsiTheme="minorHAnsi"/>
          <w:b/>
          <w:sz w:val="24"/>
          <w:szCs w:val="24"/>
          <w:u w:val="single"/>
        </w:rPr>
        <w:t>(outcome)</w:t>
      </w:r>
      <w:r w:rsidRPr="00363BB2">
        <w:rPr>
          <w:rFonts w:asciiTheme="minorHAnsi" w:hAnsiTheme="minorHAnsi"/>
          <w:b/>
          <w:sz w:val="24"/>
          <w:szCs w:val="24"/>
        </w:rPr>
        <w:t>–</w:t>
      </w:r>
      <w:r w:rsidRPr="00363BB2">
        <w:rPr>
          <w:rFonts w:asciiTheme="minorHAnsi" w:hAnsiTheme="minorHAnsi"/>
          <w:sz w:val="24"/>
          <w:szCs w:val="24"/>
        </w:rPr>
        <w:t xml:space="preserve"> obuhvaćenost</w:t>
      </w:r>
      <w:r w:rsidR="004052FF" w:rsidRPr="00363BB2">
        <w:rPr>
          <w:rFonts w:asciiTheme="minorHAnsi" w:hAnsiTheme="minorHAnsi"/>
          <w:sz w:val="24"/>
          <w:szCs w:val="24"/>
        </w:rPr>
        <w:t xml:space="preserve"> učenika nižih razreda </w:t>
      </w:r>
      <w:r w:rsidR="000C1892">
        <w:rPr>
          <w:rFonts w:asciiTheme="minorHAnsi" w:hAnsiTheme="minorHAnsi"/>
          <w:sz w:val="24"/>
          <w:szCs w:val="24"/>
        </w:rPr>
        <w:t>50,51</w:t>
      </w:r>
      <w:r w:rsidR="007A7831" w:rsidRPr="00363BB2">
        <w:rPr>
          <w:rFonts w:asciiTheme="minorHAnsi" w:hAnsiTheme="minorHAnsi"/>
          <w:sz w:val="24"/>
          <w:szCs w:val="24"/>
        </w:rPr>
        <w:t>%</w:t>
      </w:r>
    </w:p>
    <w:p w:rsidR="00764DAC" w:rsidRPr="00363BB2" w:rsidRDefault="00764DAC" w:rsidP="00764DAC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(tj. učešće učenika uključenih u </w:t>
      </w:r>
      <w:r w:rsidR="000E0241" w:rsidRPr="00363BB2">
        <w:rPr>
          <w:rFonts w:asciiTheme="minorHAnsi" w:hAnsiTheme="minorHAnsi"/>
          <w:sz w:val="24"/>
          <w:szCs w:val="24"/>
        </w:rPr>
        <w:t xml:space="preserve">program informatike od 1. do 4. </w:t>
      </w:r>
      <w:r w:rsidRPr="00363BB2">
        <w:rPr>
          <w:rFonts w:asciiTheme="minorHAnsi" w:hAnsiTheme="minorHAnsi"/>
          <w:sz w:val="24"/>
          <w:szCs w:val="24"/>
        </w:rPr>
        <w:t>u odnosu na broj učenika nižih razreda Škole)</w:t>
      </w:r>
    </w:p>
    <w:p w:rsidR="000E0241" w:rsidRPr="00363BB2" w:rsidRDefault="000E0241" w:rsidP="00764DAC">
      <w:pPr>
        <w:pStyle w:val="Uvuenotijeloteksta"/>
        <w:rPr>
          <w:rFonts w:asciiTheme="minorHAnsi" w:hAnsiTheme="minorHAnsi"/>
          <w:sz w:val="24"/>
          <w:szCs w:val="24"/>
        </w:rPr>
      </w:pPr>
    </w:p>
    <w:p w:rsidR="00CC6F82" w:rsidRPr="00363BB2" w:rsidRDefault="00CC6F82" w:rsidP="00CC6F82">
      <w:pPr>
        <w:pStyle w:val="Naslov2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Aktivnost A113810: Program stvaralaštva</w:t>
      </w:r>
      <w:r w:rsidR="000E0241"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(Novigradsko proljeće)</w:t>
      </w:r>
    </w:p>
    <w:p w:rsidR="00CC6F82" w:rsidRPr="00363BB2" w:rsidRDefault="00CC6F82" w:rsidP="00CC6F82">
      <w:pPr>
        <w:rPr>
          <w:rFonts w:asciiTheme="minorHAnsi" w:hAnsiTheme="minorHAnsi"/>
          <w:sz w:val="24"/>
          <w:szCs w:val="24"/>
        </w:rPr>
      </w:pPr>
    </w:p>
    <w:p w:rsidR="00CC6F82" w:rsidRDefault="00CC6F82" w:rsidP="00CC6F82">
      <w:pPr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 w:cs="Arial"/>
          <w:sz w:val="24"/>
          <w:szCs w:val="24"/>
        </w:rPr>
        <w:t xml:space="preserve">Prikaz potrebnih sredstava: </w:t>
      </w:r>
      <w:r w:rsidR="007A7831" w:rsidRPr="00363BB2">
        <w:rPr>
          <w:rFonts w:asciiTheme="minorHAnsi" w:hAnsiTheme="minorHAnsi" w:cs="Arial"/>
          <w:sz w:val="24"/>
          <w:szCs w:val="24"/>
        </w:rPr>
        <w:t>1.5</w:t>
      </w:r>
      <w:r w:rsidR="00F1500B" w:rsidRPr="00363BB2">
        <w:rPr>
          <w:rFonts w:asciiTheme="minorHAnsi" w:hAnsiTheme="minorHAnsi" w:cs="Arial"/>
          <w:sz w:val="24"/>
          <w:szCs w:val="24"/>
        </w:rPr>
        <w:t>0</w:t>
      </w:r>
      <w:r w:rsidRPr="00363BB2">
        <w:rPr>
          <w:rFonts w:asciiTheme="minorHAnsi" w:hAnsiTheme="minorHAnsi" w:cs="Arial"/>
          <w:sz w:val="24"/>
          <w:szCs w:val="24"/>
        </w:rPr>
        <w:t>0,00 kn</w:t>
      </w:r>
      <w:r w:rsidR="000C1892">
        <w:rPr>
          <w:rFonts w:asciiTheme="minorHAnsi" w:hAnsiTheme="minorHAnsi" w:cs="Arial"/>
          <w:sz w:val="24"/>
          <w:szCs w:val="24"/>
        </w:rPr>
        <w:t xml:space="preserve"> ukupno </w:t>
      </w:r>
      <w:r w:rsidR="0028284B">
        <w:rPr>
          <w:rFonts w:asciiTheme="minorHAnsi" w:hAnsiTheme="minorHAnsi" w:cs="Arial"/>
          <w:sz w:val="24"/>
          <w:szCs w:val="24"/>
        </w:rPr>
        <w:t>od toga:</w:t>
      </w:r>
    </w:p>
    <w:p w:rsidR="000C1892" w:rsidRPr="00363BB2" w:rsidRDefault="000C1892" w:rsidP="000C1892">
      <w:pPr>
        <w:tabs>
          <w:tab w:val="left" w:pos="6636"/>
        </w:tabs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</w:t>
      </w:r>
      <w:r w:rsidRPr="00363BB2">
        <w:rPr>
          <w:rFonts w:asciiTheme="minorHAnsi" w:hAnsiTheme="minorHAnsi"/>
          <w:sz w:val="24"/>
          <w:szCs w:val="24"/>
        </w:rPr>
        <w:t xml:space="preserve">         - </w:t>
      </w:r>
      <w:r w:rsidR="0028284B" w:rsidRPr="00363BB2">
        <w:rPr>
          <w:rFonts w:asciiTheme="minorHAnsi" w:hAnsiTheme="minorHAnsi"/>
          <w:sz w:val="24"/>
          <w:szCs w:val="24"/>
        </w:rPr>
        <w:t>Proračun Grada Rijeke</w:t>
      </w:r>
      <w:r>
        <w:rPr>
          <w:rFonts w:asciiTheme="minorHAnsi" w:hAnsiTheme="minorHAnsi"/>
          <w:sz w:val="24"/>
          <w:szCs w:val="24"/>
        </w:rPr>
        <w:t xml:space="preserve">   </w:t>
      </w:r>
      <w:r w:rsidR="0028284B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</w:t>
      </w:r>
      <w:r w:rsidR="0028284B">
        <w:rPr>
          <w:rFonts w:asciiTheme="minorHAnsi" w:hAnsiTheme="minorHAnsi"/>
          <w:sz w:val="24"/>
          <w:szCs w:val="24"/>
        </w:rPr>
        <w:t>1.5</w:t>
      </w:r>
      <w:r>
        <w:rPr>
          <w:rFonts w:asciiTheme="minorHAnsi" w:hAnsiTheme="minorHAnsi"/>
          <w:sz w:val="24"/>
          <w:szCs w:val="24"/>
        </w:rPr>
        <w:t xml:space="preserve">00,00 </w:t>
      </w:r>
      <w:r w:rsidRPr="00363BB2">
        <w:rPr>
          <w:rFonts w:asciiTheme="minorHAnsi" w:hAnsiTheme="minorHAnsi"/>
          <w:sz w:val="24"/>
          <w:szCs w:val="24"/>
        </w:rPr>
        <w:t>kn.</w:t>
      </w:r>
    </w:p>
    <w:p w:rsidR="000C1892" w:rsidRPr="00363BB2" w:rsidRDefault="000C1892" w:rsidP="00CC6F82">
      <w:pPr>
        <w:rPr>
          <w:rFonts w:asciiTheme="minorHAnsi" w:hAnsiTheme="minorHAnsi" w:cs="Arial"/>
          <w:sz w:val="24"/>
          <w:szCs w:val="24"/>
        </w:rPr>
      </w:pPr>
    </w:p>
    <w:p w:rsidR="00CC6F82" w:rsidRPr="00363BB2" w:rsidRDefault="00CC6F82" w:rsidP="00CC6F82">
      <w:pPr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ab/>
        <w:t xml:space="preserve">Uključeni učenici: </w:t>
      </w:r>
      <w:r w:rsidR="007A7831" w:rsidRPr="00363BB2">
        <w:rPr>
          <w:rFonts w:asciiTheme="minorHAnsi" w:hAnsiTheme="minorHAnsi" w:cs="Arial"/>
          <w:sz w:val="24"/>
          <w:szCs w:val="24"/>
        </w:rPr>
        <w:t>3</w:t>
      </w:r>
    </w:p>
    <w:p w:rsidR="00CC6F82" w:rsidRPr="00363BB2" w:rsidRDefault="00CC6F82" w:rsidP="00CC6F82">
      <w:pPr>
        <w:rPr>
          <w:rFonts w:asciiTheme="minorHAnsi" w:hAnsiTheme="minorHAnsi"/>
          <w:sz w:val="24"/>
          <w:szCs w:val="24"/>
        </w:rPr>
      </w:pPr>
    </w:p>
    <w:p w:rsidR="007C512A" w:rsidRPr="00363BB2" w:rsidRDefault="007C512A" w:rsidP="00764DAC">
      <w:pPr>
        <w:pStyle w:val="Uvuenotijeloteksta"/>
        <w:rPr>
          <w:rFonts w:asciiTheme="minorHAnsi" w:hAnsiTheme="minorHAnsi"/>
          <w:sz w:val="24"/>
          <w:szCs w:val="24"/>
        </w:rPr>
      </w:pPr>
    </w:p>
    <w:p w:rsidR="007C512A" w:rsidRPr="00363BB2" w:rsidRDefault="007C512A" w:rsidP="007C512A">
      <w:pPr>
        <w:pStyle w:val="Naslov2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Aktivnost A113814: Fakultativni predmet „Moja Rijeka“</w:t>
      </w:r>
    </w:p>
    <w:p w:rsidR="001A1BDF" w:rsidRPr="00363BB2" w:rsidRDefault="001A1BDF" w:rsidP="001A1BDF">
      <w:pPr>
        <w:rPr>
          <w:rFonts w:asciiTheme="minorHAnsi" w:hAnsiTheme="minorHAnsi"/>
          <w:sz w:val="24"/>
          <w:szCs w:val="24"/>
        </w:rPr>
      </w:pPr>
    </w:p>
    <w:p w:rsidR="007147FC" w:rsidRPr="00363BB2" w:rsidRDefault="007147FC" w:rsidP="0028284B">
      <w:pPr>
        <w:tabs>
          <w:tab w:val="left" w:pos="0"/>
        </w:tabs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         Gradski projekt Moja Rijeka u Osnovnoj  školi Turnić  namijenjen je učenicima </w:t>
      </w:r>
      <w:r w:rsidR="00363BB2" w:rsidRPr="00363BB2">
        <w:rPr>
          <w:rFonts w:asciiTheme="minorHAnsi" w:hAnsiTheme="minorHAnsi"/>
          <w:sz w:val="24"/>
          <w:szCs w:val="24"/>
        </w:rPr>
        <w:t>šestog razreda.</w:t>
      </w:r>
      <w:r w:rsidRPr="00363BB2">
        <w:rPr>
          <w:rFonts w:asciiTheme="minorHAnsi" w:hAnsiTheme="minorHAnsi"/>
          <w:sz w:val="24"/>
          <w:szCs w:val="24"/>
        </w:rPr>
        <w:t xml:space="preserve"> Projekt u suradnji s  Gradom kao izvannastavnu aktivnost realizira profesorica povijesti .</w:t>
      </w:r>
    </w:p>
    <w:p w:rsidR="007147FC" w:rsidRPr="00363BB2" w:rsidRDefault="007147FC" w:rsidP="0028284B">
      <w:pPr>
        <w:tabs>
          <w:tab w:val="left" w:pos="1068"/>
        </w:tabs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         Njegov cilj je stjecanje znanja i snaženje svijesti o važnosti poznavanj</w:t>
      </w:r>
      <w:r w:rsidR="0028284B">
        <w:rPr>
          <w:rFonts w:asciiTheme="minorHAnsi" w:hAnsiTheme="minorHAnsi"/>
          <w:sz w:val="24"/>
          <w:szCs w:val="24"/>
        </w:rPr>
        <w:t>a</w:t>
      </w:r>
      <w:r w:rsidRPr="00363BB2">
        <w:rPr>
          <w:rFonts w:asciiTheme="minorHAnsi" w:hAnsiTheme="minorHAnsi"/>
          <w:sz w:val="24"/>
          <w:szCs w:val="24"/>
        </w:rPr>
        <w:t xml:space="preserve"> zavičajne povijesti usmjerene prema bogatoj  povijesti  Grada Rijeke.    </w:t>
      </w:r>
    </w:p>
    <w:p w:rsidR="007147FC" w:rsidRPr="00363BB2" w:rsidRDefault="007147FC" w:rsidP="0028284B">
      <w:pPr>
        <w:tabs>
          <w:tab w:val="left" w:pos="1068"/>
        </w:tabs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 </w:t>
      </w:r>
    </w:p>
    <w:p w:rsidR="007C512A" w:rsidRPr="00363BB2" w:rsidRDefault="007C512A" w:rsidP="007C512A">
      <w:pPr>
        <w:rPr>
          <w:rFonts w:asciiTheme="minorHAnsi" w:hAnsiTheme="minorHAnsi"/>
          <w:sz w:val="24"/>
          <w:szCs w:val="24"/>
        </w:rPr>
      </w:pPr>
    </w:p>
    <w:p w:rsidR="00136374" w:rsidRPr="006C773F" w:rsidRDefault="00136374" w:rsidP="00136374">
      <w:pPr>
        <w:rPr>
          <w:rFonts w:asciiTheme="minorHAnsi" w:hAnsiTheme="minorHAnsi" w:cs="Arial"/>
          <w:b/>
          <w:sz w:val="24"/>
          <w:szCs w:val="24"/>
        </w:rPr>
      </w:pPr>
      <w:r w:rsidRPr="006C773F">
        <w:rPr>
          <w:rFonts w:asciiTheme="minorHAnsi" w:hAnsiTheme="minorHAnsi" w:cs="Arial"/>
          <w:b/>
          <w:sz w:val="24"/>
          <w:szCs w:val="24"/>
        </w:rPr>
        <w:t xml:space="preserve">                </w:t>
      </w:r>
      <w:r w:rsidR="00CC6F82" w:rsidRPr="006C773F">
        <w:rPr>
          <w:rFonts w:asciiTheme="minorHAnsi" w:hAnsiTheme="minorHAnsi" w:cs="Arial"/>
          <w:b/>
          <w:sz w:val="24"/>
          <w:szCs w:val="24"/>
        </w:rPr>
        <w:t>Prikaz</w:t>
      </w:r>
      <w:r w:rsidR="007C512A" w:rsidRPr="006C773F">
        <w:rPr>
          <w:rFonts w:asciiTheme="minorHAnsi" w:hAnsiTheme="minorHAnsi" w:cs="Arial"/>
          <w:b/>
          <w:sz w:val="24"/>
          <w:szCs w:val="24"/>
        </w:rPr>
        <w:t xml:space="preserve"> </w:t>
      </w:r>
      <w:r w:rsidR="00415526" w:rsidRPr="006C773F">
        <w:rPr>
          <w:rFonts w:asciiTheme="minorHAnsi" w:hAnsiTheme="minorHAnsi" w:cs="Arial"/>
          <w:b/>
          <w:sz w:val="24"/>
          <w:szCs w:val="24"/>
        </w:rPr>
        <w:t xml:space="preserve">procjene </w:t>
      </w:r>
      <w:r w:rsidR="007C512A" w:rsidRPr="006C773F">
        <w:rPr>
          <w:rFonts w:asciiTheme="minorHAnsi" w:hAnsiTheme="minorHAnsi" w:cs="Arial"/>
          <w:b/>
          <w:sz w:val="24"/>
          <w:szCs w:val="24"/>
        </w:rPr>
        <w:t>potrebnih sredstava</w:t>
      </w:r>
      <w:r w:rsidR="00F1500B" w:rsidRPr="006C773F">
        <w:rPr>
          <w:rFonts w:asciiTheme="minorHAnsi" w:hAnsiTheme="minorHAnsi" w:cs="Arial"/>
          <w:b/>
          <w:sz w:val="24"/>
          <w:szCs w:val="24"/>
        </w:rPr>
        <w:t>:</w:t>
      </w:r>
      <w:r w:rsidR="001A1BDF" w:rsidRPr="006C773F">
        <w:rPr>
          <w:rFonts w:asciiTheme="minorHAnsi" w:hAnsiTheme="minorHAnsi" w:cs="Arial"/>
          <w:b/>
          <w:sz w:val="24"/>
          <w:szCs w:val="24"/>
        </w:rPr>
        <w:t xml:space="preserve"> 9.240,00</w:t>
      </w:r>
      <w:r w:rsidR="007C512A" w:rsidRPr="006C773F">
        <w:rPr>
          <w:rFonts w:asciiTheme="minorHAnsi" w:hAnsiTheme="minorHAnsi" w:cs="Arial"/>
          <w:b/>
          <w:sz w:val="24"/>
          <w:szCs w:val="24"/>
        </w:rPr>
        <w:t xml:space="preserve"> kn</w:t>
      </w:r>
      <w:r w:rsidR="007C512A" w:rsidRPr="006C773F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Pr="006C773F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Pr="006C773F">
        <w:rPr>
          <w:rFonts w:asciiTheme="minorHAnsi" w:hAnsiTheme="minorHAnsi" w:cs="Arial"/>
          <w:b/>
          <w:sz w:val="24"/>
          <w:szCs w:val="24"/>
        </w:rPr>
        <w:t>ukupno od toga:</w:t>
      </w:r>
    </w:p>
    <w:p w:rsidR="00136374" w:rsidRPr="00363BB2" w:rsidRDefault="00136374" w:rsidP="00136374">
      <w:pPr>
        <w:tabs>
          <w:tab w:val="left" w:pos="6636"/>
        </w:tabs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FF0000"/>
          <w:sz w:val="24"/>
          <w:szCs w:val="24"/>
        </w:rPr>
        <w:t xml:space="preserve">               </w:t>
      </w:r>
      <w:r w:rsidRPr="00363BB2">
        <w:rPr>
          <w:rFonts w:asciiTheme="minorHAnsi" w:hAnsiTheme="minorHAnsi"/>
          <w:sz w:val="24"/>
          <w:szCs w:val="24"/>
        </w:rPr>
        <w:t xml:space="preserve">   - Proračun Grada Rijeke</w:t>
      </w:r>
      <w:r>
        <w:rPr>
          <w:rFonts w:asciiTheme="minorHAnsi" w:hAnsiTheme="minorHAnsi"/>
          <w:sz w:val="24"/>
          <w:szCs w:val="24"/>
        </w:rPr>
        <w:t xml:space="preserve">      9.240,00 </w:t>
      </w:r>
      <w:r w:rsidRPr="00363BB2">
        <w:rPr>
          <w:rFonts w:asciiTheme="minorHAnsi" w:hAnsiTheme="minorHAnsi"/>
          <w:sz w:val="24"/>
          <w:szCs w:val="24"/>
        </w:rPr>
        <w:t>kn.</w:t>
      </w:r>
    </w:p>
    <w:p w:rsidR="00136374" w:rsidRPr="00363BB2" w:rsidRDefault="00136374">
      <w:pPr>
        <w:ind w:left="720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CC6F82" w:rsidRPr="00363BB2" w:rsidRDefault="00F1500B">
      <w:pPr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>Uključenih djelatnika: 1</w:t>
      </w:r>
    </w:p>
    <w:p w:rsidR="00F1500B" w:rsidRPr="00363BB2" w:rsidRDefault="00F1500B">
      <w:pPr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>Uključenih učenika : 1</w:t>
      </w:r>
      <w:r w:rsidR="00363BB2" w:rsidRPr="00363BB2">
        <w:rPr>
          <w:rFonts w:asciiTheme="minorHAnsi" w:hAnsiTheme="minorHAnsi" w:cs="Arial"/>
          <w:sz w:val="24"/>
          <w:szCs w:val="24"/>
        </w:rPr>
        <w:t>5</w:t>
      </w:r>
      <w:r w:rsidRPr="00363BB2">
        <w:rPr>
          <w:rFonts w:asciiTheme="minorHAnsi" w:hAnsiTheme="minorHAnsi" w:cs="Arial"/>
          <w:sz w:val="24"/>
          <w:szCs w:val="24"/>
        </w:rPr>
        <w:t xml:space="preserve"> (učenici </w:t>
      </w:r>
      <w:r w:rsidR="00136374">
        <w:rPr>
          <w:rFonts w:asciiTheme="minorHAnsi" w:hAnsiTheme="minorHAnsi" w:cs="Arial"/>
          <w:sz w:val="24"/>
          <w:szCs w:val="24"/>
        </w:rPr>
        <w:t>sedmog</w:t>
      </w:r>
      <w:r w:rsidRPr="00363BB2">
        <w:rPr>
          <w:rFonts w:asciiTheme="minorHAnsi" w:hAnsiTheme="minorHAnsi" w:cs="Arial"/>
          <w:sz w:val="24"/>
          <w:szCs w:val="24"/>
        </w:rPr>
        <w:t xml:space="preserve"> razreda)</w:t>
      </w:r>
    </w:p>
    <w:p w:rsidR="00F1500B" w:rsidRPr="00363BB2" w:rsidRDefault="00F1500B">
      <w:pPr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363BB2">
        <w:rPr>
          <w:rFonts w:asciiTheme="minorHAnsi" w:hAnsiTheme="minorHAnsi" w:cs="Arial"/>
          <w:sz w:val="24"/>
          <w:szCs w:val="24"/>
        </w:rPr>
        <w:t>Planirani prihod upotpunosti će se utrošiti na rashode za zaposlene.</w:t>
      </w:r>
    </w:p>
    <w:p w:rsidR="00363BB2" w:rsidRPr="00363BB2" w:rsidRDefault="00363BB2">
      <w:pPr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 Prikaz mjerila uspješnosti za aktivnost: 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lastRenderedPageBreak/>
        <w:t xml:space="preserve"> mjerilo outputa</w:t>
      </w:r>
      <w:r w:rsidRPr="00363BB2">
        <w:rPr>
          <w:rFonts w:asciiTheme="minorHAnsi" w:hAnsiTheme="minorHAnsi"/>
          <w:sz w:val="24"/>
          <w:szCs w:val="24"/>
        </w:rPr>
        <w:t>:15 učenika uključeno u aktivnost „Moja Rijeka“</w:t>
      </w:r>
    </w:p>
    <w:p w:rsidR="00363BB2" w:rsidRPr="00363BB2" w:rsidRDefault="00363BB2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Ukupan broj učenika viših razreda  je  16</w:t>
      </w:r>
      <w:r w:rsidR="00136374">
        <w:rPr>
          <w:rFonts w:asciiTheme="minorHAnsi" w:hAnsiTheme="minorHAnsi"/>
          <w:sz w:val="24"/>
          <w:szCs w:val="24"/>
        </w:rPr>
        <w:t>5</w:t>
      </w:r>
      <w:r w:rsidRPr="00363BB2">
        <w:rPr>
          <w:rFonts w:asciiTheme="minorHAnsi" w:hAnsiTheme="minorHAnsi"/>
          <w:sz w:val="24"/>
          <w:szCs w:val="24"/>
        </w:rPr>
        <w:t xml:space="preserve"> učenika,</w:t>
      </w:r>
    </w:p>
    <w:p w:rsidR="00363BB2" w:rsidRPr="00363BB2" w:rsidRDefault="00363BB2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b/>
          <w:sz w:val="24"/>
          <w:szCs w:val="24"/>
        </w:rPr>
        <w:t>Mjerilo efikasnosti</w:t>
      </w:r>
      <w:r w:rsidRPr="00363BB2">
        <w:rPr>
          <w:rFonts w:asciiTheme="minorHAnsi" w:hAnsiTheme="minorHAnsi"/>
          <w:sz w:val="24"/>
          <w:szCs w:val="24"/>
        </w:rPr>
        <w:t>:     prosječni mjesečni rashod po učeniku</w:t>
      </w:r>
    </w:p>
    <w:p w:rsidR="00363BB2" w:rsidRPr="00363BB2" w:rsidRDefault="00363BB2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Izračun 9.240,00 kn /15 djece /</w:t>
      </w:r>
      <w:r w:rsidR="00136374">
        <w:rPr>
          <w:rFonts w:asciiTheme="minorHAnsi" w:hAnsiTheme="minorHAnsi"/>
          <w:sz w:val="24"/>
          <w:szCs w:val="24"/>
        </w:rPr>
        <w:t>9</w:t>
      </w:r>
      <w:r w:rsidRPr="00363BB2">
        <w:rPr>
          <w:rFonts w:asciiTheme="minorHAnsi" w:hAnsiTheme="minorHAnsi"/>
          <w:sz w:val="24"/>
          <w:szCs w:val="24"/>
        </w:rPr>
        <w:t xml:space="preserve"> mj.=</w:t>
      </w:r>
      <w:r w:rsidR="00136374">
        <w:rPr>
          <w:rFonts w:asciiTheme="minorHAnsi" w:hAnsiTheme="minorHAnsi"/>
          <w:sz w:val="24"/>
          <w:szCs w:val="24"/>
        </w:rPr>
        <w:t>68,44</w:t>
      </w:r>
      <w:r w:rsidRPr="00363BB2">
        <w:rPr>
          <w:rFonts w:asciiTheme="minorHAnsi" w:hAnsiTheme="minorHAnsi"/>
          <w:sz w:val="24"/>
          <w:szCs w:val="24"/>
        </w:rPr>
        <w:t xml:space="preserve"> kn. </w:t>
      </w:r>
    </w:p>
    <w:p w:rsidR="00363BB2" w:rsidRPr="00363BB2" w:rsidRDefault="00363BB2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Mjerilo rezultata</w:t>
      </w:r>
      <w:r w:rsidRPr="00363BB2">
        <w:rPr>
          <w:rFonts w:asciiTheme="minorHAnsi" w:hAnsiTheme="minorHAnsi"/>
          <w:sz w:val="24"/>
          <w:szCs w:val="24"/>
        </w:rPr>
        <w:t xml:space="preserve"> (outcome)-u navedeni predmet uključeno </w:t>
      </w:r>
      <w:r w:rsidR="00136374">
        <w:rPr>
          <w:rFonts w:asciiTheme="minorHAnsi" w:hAnsiTheme="minorHAnsi"/>
          <w:sz w:val="24"/>
          <w:szCs w:val="24"/>
        </w:rPr>
        <w:t>9,09</w:t>
      </w:r>
      <w:r w:rsidRPr="00363BB2">
        <w:rPr>
          <w:rFonts w:asciiTheme="minorHAnsi" w:hAnsiTheme="minorHAnsi"/>
          <w:sz w:val="24"/>
          <w:szCs w:val="24"/>
        </w:rPr>
        <w:t xml:space="preserve"> % </w:t>
      </w:r>
    </w:p>
    <w:p w:rsidR="00363BB2" w:rsidRPr="00363BB2" w:rsidRDefault="00363BB2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učenika u odnosu na ukupan broj učenika u višim razredima.</w:t>
      </w:r>
    </w:p>
    <w:p w:rsidR="00363BB2" w:rsidRPr="00363BB2" w:rsidRDefault="00363BB2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</w:p>
    <w:p w:rsidR="00AB114C" w:rsidRDefault="00AB114C" w:rsidP="00CE554A">
      <w:pPr>
        <w:pStyle w:val="Naslov"/>
        <w:jc w:val="left"/>
        <w:rPr>
          <w:rFonts w:asciiTheme="minorHAnsi" w:hAnsiTheme="minorHAnsi"/>
          <w:sz w:val="24"/>
          <w:szCs w:val="24"/>
          <w:u w:val="single"/>
        </w:rPr>
      </w:pPr>
    </w:p>
    <w:p w:rsidR="00AB114C" w:rsidRDefault="00AB114C" w:rsidP="00CE554A">
      <w:pPr>
        <w:pStyle w:val="Naslov"/>
        <w:jc w:val="left"/>
        <w:rPr>
          <w:rFonts w:asciiTheme="minorHAnsi" w:hAnsiTheme="minorHAnsi"/>
          <w:sz w:val="24"/>
          <w:szCs w:val="24"/>
          <w:u w:val="single"/>
        </w:rPr>
      </w:pPr>
    </w:p>
    <w:p w:rsidR="00363BB2" w:rsidRPr="00363BB2" w:rsidRDefault="00363BB2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</w:p>
    <w:p w:rsidR="00363BB2" w:rsidRPr="00CE554A" w:rsidRDefault="00363BB2" w:rsidP="00CE554A">
      <w:pPr>
        <w:pStyle w:val="Naslov"/>
        <w:jc w:val="left"/>
        <w:rPr>
          <w:rFonts w:asciiTheme="minorHAnsi" w:hAnsiTheme="minorHAnsi"/>
          <w:sz w:val="24"/>
          <w:szCs w:val="24"/>
          <w:u w:val="single"/>
        </w:rPr>
      </w:pPr>
      <w:r w:rsidRPr="00CE554A">
        <w:rPr>
          <w:rFonts w:asciiTheme="minorHAnsi" w:hAnsiTheme="minorHAnsi"/>
          <w:sz w:val="24"/>
          <w:szCs w:val="24"/>
          <w:u w:val="single"/>
        </w:rPr>
        <w:t>AKTIVNOST A 113821</w:t>
      </w:r>
      <w:r w:rsidR="00CE554A">
        <w:rPr>
          <w:rFonts w:asciiTheme="minorHAnsi" w:hAnsiTheme="minorHAnsi"/>
          <w:sz w:val="24"/>
          <w:szCs w:val="24"/>
          <w:u w:val="single"/>
        </w:rPr>
        <w:t>:</w:t>
      </w:r>
      <w:r w:rsidRPr="00CE554A">
        <w:rPr>
          <w:rFonts w:asciiTheme="minorHAnsi" w:hAnsiTheme="minorHAnsi"/>
          <w:sz w:val="24"/>
          <w:szCs w:val="24"/>
          <w:u w:val="single"/>
        </w:rPr>
        <w:t xml:space="preserve">   Građanski odgoj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415526" w:rsidRDefault="00363BB2" w:rsidP="00415526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Projekt se provodi s ciljem da se potaknu mladi na veću participaciju u zajednici, poštivanje različitosti, preuzimanje aktivne uloge u zagovaranju ljudskih prava, održivog razvoja i općenito demokratizacije društva.</w:t>
      </w:r>
    </w:p>
    <w:p w:rsidR="00415526" w:rsidRDefault="00415526" w:rsidP="00415526">
      <w:pPr>
        <w:rPr>
          <w:rFonts w:asciiTheme="minorHAnsi" w:hAnsiTheme="minorHAnsi"/>
          <w:sz w:val="24"/>
          <w:szCs w:val="24"/>
        </w:rPr>
      </w:pPr>
    </w:p>
    <w:p w:rsidR="00415526" w:rsidRPr="00BC69ED" w:rsidRDefault="00415526" w:rsidP="00415526">
      <w:pPr>
        <w:rPr>
          <w:rFonts w:asciiTheme="minorHAnsi" w:hAnsiTheme="minorHAnsi"/>
          <w:b/>
          <w:sz w:val="24"/>
          <w:szCs w:val="24"/>
        </w:rPr>
      </w:pPr>
      <w:r w:rsidRPr="00BC69ED">
        <w:rPr>
          <w:rFonts w:asciiTheme="minorHAnsi" w:hAnsiTheme="minorHAnsi" w:cs="Arial"/>
          <w:b/>
          <w:sz w:val="24"/>
          <w:szCs w:val="24"/>
        </w:rPr>
        <w:t xml:space="preserve">     Prikaz procjene potrebnih sredstava: 14.700,00 kn</w:t>
      </w:r>
      <w:r w:rsidRPr="00BC69ED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Pr="00BC69ED">
        <w:rPr>
          <w:rFonts w:asciiTheme="minorHAnsi" w:hAnsiTheme="minorHAnsi" w:cs="Arial"/>
          <w:b/>
          <w:sz w:val="24"/>
          <w:szCs w:val="24"/>
        </w:rPr>
        <w:t>ukupno od toga:</w:t>
      </w:r>
    </w:p>
    <w:p w:rsidR="00415526" w:rsidRPr="00363BB2" w:rsidRDefault="00415526" w:rsidP="00415526">
      <w:pPr>
        <w:tabs>
          <w:tab w:val="left" w:pos="6636"/>
        </w:tabs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FF0000"/>
          <w:sz w:val="24"/>
          <w:szCs w:val="24"/>
        </w:rPr>
        <w:t xml:space="preserve">         </w:t>
      </w:r>
      <w:r w:rsidRPr="00363BB2">
        <w:rPr>
          <w:rFonts w:asciiTheme="minorHAnsi" w:hAnsiTheme="minorHAnsi"/>
          <w:sz w:val="24"/>
          <w:szCs w:val="24"/>
        </w:rPr>
        <w:t xml:space="preserve">  - Proračun Grada Rijeke</w:t>
      </w:r>
      <w:r>
        <w:rPr>
          <w:rFonts w:asciiTheme="minorHAnsi" w:hAnsiTheme="minorHAnsi"/>
          <w:sz w:val="24"/>
          <w:szCs w:val="24"/>
        </w:rPr>
        <w:t xml:space="preserve">                   14.700,00 </w:t>
      </w:r>
      <w:r w:rsidRPr="00363BB2">
        <w:rPr>
          <w:rFonts w:asciiTheme="minorHAnsi" w:hAnsiTheme="minorHAnsi"/>
          <w:sz w:val="24"/>
          <w:szCs w:val="24"/>
        </w:rPr>
        <w:t>kn.</w:t>
      </w:r>
    </w:p>
    <w:p w:rsidR="00415526" w:rsidRPr="00363BB2" w:rsidRDefault="00415526" w:rsidP="00415526">
      <w:pPr>
        <w:ind w:left="720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415526" w:rsidRPr="00363BB2" w:rsidRDefault="00415526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Mjerio outputa: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>2</w:t>
      </w:r>
      <w:r w:rsidR="008336AF">
        <w:rPr>
          <w:rFonts w:asciiTheme="minorHAnsi" w:hAnsiTheme="minorHAnsi"/>
          <w:sz w:val="24"/>
          <w:szCs w:val="24"/>
        </w:rPr>
        <w:t xml:space="preserve">3 </w:t>
      </w:r>
      <w:r w:rsidRPr="00363BB2">
        <w:rPr>
          <w:rFonts w:asciiTheme="minorHAnsi" w:hAnsiTheme="minorHAnsi"/>
          <w:sz w:val="24"/>
          <w:szCs w:val="24"/>
        </w:rPr>
        <w:t xml:space="preserve">učenika u Programu  Građanski odgoj, osiguravanje plaće ( s doprinosima) i druge naknade za 1 zaposlenika. 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Mjerilo rezultata</w:t>
      </w:r>
      <w:r w:rsidRPr="00363BB2"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b/>
          <w:sz w:val="24"/>
          <w:szCs w:val="24"/>
        </w:rPr>
        <w:t>(</w:t>
      </w:r>
      <w:proofErr w:type="spellStart"/>
      <w:r w:rsidRPr="00363BB2">
        <w:rPr>
          <w:rFonts w:asciiTheme="minorHAnsi" w:hAnsiTheme="minorHAnsi"/>
          <w:b/>
          <w:sz w:val="24"/>
          <w:szCs w:val="24"/>
        </w:rPr>
        <w:t>outcome</w:t>
      </w:r>
      <w:proofErr w:type="spellEnd"/>
      <w:r w:rsidRPr="00363BB2">
        <w:rPr>
          <w:rFonts w:asciiTheme="minorHAnsi" w:hAnsiTheme="minorHAnsi"/>
          <w:sz w:val="24"/>
          <w:szCs w:val="24"/>
        </w:rPr>
        <w:t>):</w:t>
      </w:r>
      <w:r w:rsidR="008336AF">
        <w:rPr>
          <w:rFonts w:asciiTheme="minorHAnsi" w:hAnsiTheme="minorHAnsi"/>
          <w:sz w:val="24"/>
          <w:szCs w:val="24"/>
        </w:rPr>
        <w:t xml:space="preserve"> broj uključenih učenika čini 52,27 % od ukupno učenika 5.-ih razreda koji sudjeluju u programu.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>Mjerilo efikasnosti:</w:t>
      </w:r>
      <w:r w:rsidRPr="00363BB2">
        <w:rPr>
          <w:rFonts w:asciiTheme="minorHAnsi" w:hAnsiTheme="minorHAnsi"/>
          <w:sz w:val="24"/>
          <w:szCs w:val="24"/>
        </w:rPr>
        <w:t xml:space="preserve">prosječni mjesečni rashod po </w:t>
      </w:r>
      <w:r w:rsidR="008336AF">
        <w:rPr>
          <w:rFonts w:asciiTheme="minorHAnsi" w:hAnsiTheme="minorHAnsi"/>
          <w:sz w:val="24"/>
          <w:szCs w:val="24"/>
        </w:rPr>
        <w:t>učeniku</w:t>
      </w:r>
      <w:r w:rsidRPr="00363BB2">
        <w:rPr>
          <w:rFonts w:asciiTheme="minorHAnsi" w:hAnsiTheme="minorHAnsi"/>
          <w:sz w:val="24"/>
          <w:szCs w:val="24"/>
        </w:rPr>
        <w:t xml:space="preserve"> </w:t>
      </w:r>
      <w:r w:rsidR="009F57DE">
        <w:rPr>
          <w:rFonts w:asciiTheme="minorHAnsi" w:hAnsiTheme="minorHAnsi"/>
          <w:sz w:val="24"/>
          <w:szCs w:val="24"/>
        </w:rPr>
        <w:t>71</w:t>
      </w:r>
      <w:r w:rsidR="008336AF">
        <w:rPr>
          <w:rFonts w:asciiTheme="minorHAnsi" w:hAnsiTheme="minorHAnsi"/>
          <w:sz w:val="24"/>
          <w:szCs w:val="24"/>
        </w:rPr>
        <w:t>,00</w:t>
      </w:r>
      <w:r w:rsidRPr="00363BB2">
        <w:rPr>
          <w:rFonts w:asciiTheme="minorHAnsi" w:hAnsiTheme="minorHAnsi"/>
          <w:sz w:val="24"/>
          <w:szCs w:val="24"/>
        </w:rPr>
        <w:t xml:space="preserve"> kn. mj. za planirane sate.</w:t>
      </w:r>
    </w:p>
    <w:p w:rsidR="008336AF" w:rsidRPr="00363BB2" w:rsidRDefault="008336AF" w:rsidP="008336AF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Izračun </w:t>
      </w:r>
      <w:r>
        <w:rPr>
          <w:rFonts w:asciiTheme="minorHAnsi" w:hAnsiTheme="minorHAnsi"/>
          <w:sz w:val="24"/>
          <w:szCs w:val="24"/>
        </w:rPr>
        <w:t>14.700,00</w:t>
      </w:r>
      <w:r w:rsidRPr="00363BB2">
        <w:rPr>
          <w:rFonts w:asciiTheme="minorHAnsi" w:hAnsiTheme="minorHAnsi"/>
          <w:sz w:val="24"/>
          <w:szCs w:val="24"/>
        </w:rPr>
        <w:t xml:space="preserve"> kn /</w:t>
      </w:r>
      <w:r>
        <w:rPr>
          <w:rFonts w:asciiTheme="minorHAnsi" w:hAnsiTheme="minorHAnsi"/>
          <w:sz w:val="24"/>
          <w:szCs w:val="24"/>
        </w:rPr>
        <w:t>23</w:t>
      </w:r>
      <w:r w:rsidRPr="00363BB2">
        <w:rPr>
          <w:rFonts w:asciiTheme="minorHAnsi" w:hAnsiTheme="minorHAnsi"/>
          <w:sz w:val="24"/>
          <w:szCs w:val="24"/>
        </w:rPr>
        <w:t xml:space="preserve"> djece /</w:t>
      </w:r>
      <w:r>
        <w:rPr>
          <w:rFonts w:asciiTheme="minorHAnsi" w:hAnsiTheme="minorHAnsi"/>
          <w:sz w:val="24"/>
          <w:szCs w:val="24"/>
        </w:rPr>
        <w:t>9</w:t>
      </w:r>
      <w:r w:rsidRPr="00363BB2">
        <w:rPr>
          <w:rFonts w:asciiTheme="minorHAnsi" w:hAnsiTheme="minorHAnsi"/>
          <w:sz w:val="24"/>
          <w:szCs w:val="24"/>
        </w:rPr>
        <w:t xml:space="preserve"> mj.=</w:t>
      </w:r>
      <w:r>
        <w:rPr>
          <w:rFonts w:asciiTheme="minorHAnsi" w:hAnsiTheme="minorHAnsi"/>
          <w:sz w:val="24"/>
          <w:szCs w:val="24"/>
        </w:rPr>
        <w:t>71,01</w:t>
      </w:r>
      <w:r w:rsidRPr="00363BB2">
        <w:rPr>
          <w:rFonts w:asciiTheme="minorHAnsi" w:hAnsiTheme="minorHAnsi"/>
          <w:sz w:val="24"/>
          <w:szCs w:val="24"/>
        </w:rPr>
        <w:t xml:space="preserve"> kn. </w:t>
      </w:r>
    </w:p>
    <w:p w:rsidR="00363BB2" w:rsidRDefault="00363BB2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</w:p>
    <w:p w:rsidR="009F57DE" w:rsidRPr="00363BB2" w:rsidRDefault="009F57DE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</w:p>
    <w:p w:rsidR="00AB114C" w:rsidRPr="00363BB2" w:rsidRDefault="00AB114C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</w:p>
    <w:p w:rsidR="00363BB2" w:rsidRPr="00363BB2" w:rsidRDefault="00C5614E" w:rsidP="00363BB2">
      <w:pPr>
        <w:tabs>
          <w:tab w:val="left" w:pos="106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363BB2" w:rsidRPr="00363BB2" w:rsidRDefault="00363BB2" w:rsidP="00363BB2">
      <w:pPr>
        <w:pStyle w:val="Naslov1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PROGRAM 1139  OSTALE PROGRAMSKE AKTIVNOSTI OSNOVNIH ŠKOLA 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Ovaj program obuhvaća sve aktivnosti škole za koje će se rashodi financirati iz vlastitih prihoda, prihoda po posebnim namjenama, donacija, pomoći i dr.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Cilj programa je ostvarivanje osnovnih odgojno-obrazovnih  sadržaja, oblika i metoda školovanja.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418F7" w:rsidRPr="00363BB2" w:rsidRDefault="003418F7" w:rsidP="003418F7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Prikaz procjene potrebnih sredstava </w:t>
      </w:r>
      <w:r>
        <w:rPr>
          <w:rFonts w:asciiTheme="minorHAnsi" w:hAnsiTheme="minorHAnsi"/>
          <w:b/>
          <w:sz w:val="24"/>
          <w:szCs w:val="24"/>
        </w:rPr>
        <w:t>778.644,00</w:t>
      </w:r>
      <w:r w:rsidRPr="00363BB2">
        <w:rPr>
          <w:rFonts w:asciiTheme="minorHAnsi" w:hAnsiTheme="minorHAnsi"/>
          <w:b/>
          <w:sz w:val="24"/>
          <w:szCs w:val="24"/>
        </w:rPr>
        <w:t xml:space="preserve"> kn ukupno</w:t>
      </w:r>
    </w:p>
    <w:p w:rsidR="003418F7" w:rsidRPr="00363BB2" w:rsidRDefault="003418F7" w:rsidP="003418F7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u tome:</w:t>
      </w:r>
    </w:p>
    <w:p w:rsidR="003418F7" w:rsidRPr="00363BB2" w:rsidRDefault="003418F7" w:rsidP="003418F7">
      <w:pPr>
        <w:ind w:left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:rsidR="003418F7" w:rsidRPr="00363BB2" w:rsidRDefault="003418F7" w:rsidP="003418F7">
      <w:pPr>
        <w:jc w:val="both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363BB2">
        <w:rPr>
          <w:rFonts w:asciiTheme="minorHAnsi" w:hAnsiTheme="minorHAnsi" w:cs="Arial"/>
          <w:sz w:val="24"/>
          <w:szCs w:val="24"/>
        </w:rPr>
        <w:t>Prihodi za posebne namjene</w:t>
      </w:r>
      <w:r w:rsidRPr="00363BB2">
        <w:rPr>
          <w:rFonts w:asciiTheme="minorHAnsi" w:hAnsiTheme="minorHAnsi"/>
          <w:color w:val="FF0000"/>
          <w:sz w:val="24"/>
          <w:szCs w:val="24"/>
        </w:rPr>
        <w:tab/>
      </w:r>
      <w:r w:rsidRPr="00363BB2">
        <w:rPr>
          <w:rFonts w:asciiTheme="minorHAnsi" w:hAnsiTheme="minorHAnsi"/>
          <w:color w:val="FF0000"/>
          <w:sz w:val="24"/>
          <w:szCs w:val="24"/>
        </w:rPr>
        <w:tab/>
      </w:r>
      <w:r w:rsidRPr="00363BB2">
        <w:rPr>
          <w:rFonts w:asciiTheme="minorHAnsi" w:hAnsiTheme="minorHAnsi"/>
          <w:color w:val="FF0000"/>
          <w:sz w:val="24"/>
          <w:szCs w:val="24"/>
        </w:rPr>
        <w:tab/>
        <w:t xml:space="preserve">         </w:t>
      </w:r>
      <w:r w:rsidRPr="00363BB2">
        <w:rPr>
          <w:rFonts w:asciiTheme="minorHAnsi" w:hAnsiTheme="minorHAnsi"/>
          <w:color w:val="FF0000"/>
          <w:sz w:val="24"/>
          <w:szCs w:val="24"/>
        </w:rPr>
        <w:tab/>
        <w:t xml:space="preserve">    </w:t>
      </w:r>
      <w:r>
        <w:rPr>
          <w:rFonts w:asciiTheme="minorHAnsi" w:hAnsiTheme="minorHAnsi"/>
          <w:color w:val="FF0000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733.660,00</w:t>
      </w:r>
      <w:r w:rsidRPr="00363BB2">
        <w:rPr>
          <w:rFonts w:asciiTheme="minorHAnsi" w:hAnsiTheme="minorHAnsi"/>
          <w:sz w:val="24"/>
          <w:szCs w:val="24"/>
        </w:rPr>
        <w:t xml:space="preserve"> kn</w:t>
      </w:r>
    </w:p>
    <w:p w:rsidR="003418F7" w:rsidRPr="00363BB2" w:rsidRDefault="003418F7" w:rsidP="003418F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Pr="00363BB2">
        <w:rPr>
          <w:rFonts w:asciiTheme="minorHAnsi" w:hAnsiTheme="minorHAnsi"/>
          <w:sz w:val="24"/>
          <w:szCs w:val="24"/>
        </w:rPr>
        <w:t>Vlastiti prihodi</w:t>
      </w: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/>
          <w:sz w:val="24"/>
          <w:szCs w:val="24"/>
        </w:rPr>
        <w:tab/>
        <w:t xml:space="preserve">     </w:t>
      </w: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/>
          <w:sz w:val="24"/>
          <w:szCs w:val="24"/>
        </w:rPr>
        <w:tab/>
        <w:t xml:space="preserve">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363BB2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>12.000</w:t>
      </w:r>
      <w:r w:rsidRPr="00363BB2">
        <w:rPr>
          <w:rFonts w:asciiTheme="minorHAnsi" w:hAnsiTheme="minorHAnsi"/>
          <w:sz w:val="24"/>
          <w:szCs w:val="24"/>
        </w:rPr>
        <w:t>,00 kn</w:t>
      </w:r>
    </w:p>
    <w:p w:rsidR="003418F7" w:rsidRPr="00363BB2" w:rsidRDefault="003418F7" w:rsidP="003418F7">
      <w:pPr>
        <w:ind w:left="144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Pomoći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363B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30.484,00</w:t>
      </w:r>
      <w:r w:rsidRPr="00363BB2">
        <w:rPr>
          <w:rFonts w:asciiTheme="minorHAnsi" w:hAnsiTheme="minorHAnsi"/>
          <w:sz w:val="24"/>
          <w:szCs w:val="24"/>
        </w:rPr>
        <w:t xml:space="preserve"> kn</w:t>
      </w:r>
    </w:p>
    <w:p w:rsidR="003418F7" w:rsidRPr="00363BB2" w:rsidRDefault="003418F7" w:rsidP="003418F7">
      <w:pPr>
        <w:ind w:left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</w:t>
      </w:r>
      <w:r w:rsidRPr="00363BB2">
        <w:rPr>
          <w:rFonts w:asciiTheme="minorHAnsi" w:hAnsiTheme="minorHAnsi"/>
          <w:sz w:val="24"/>
          <w:szCs w:val="24"/>
        </w:rPr>
        <w:t xml:space="preserve">Prihod od nefinancijske imovine                                  </w:t>
      </w:r>
      <w:r>
        <w:rPr>
          <w:rFonts w:asciiTheme="minorHAnsi" w:hAnsiTheme="minorHAnsi"/>
          <w:sz w:val="24"/>
          <w:szCs w:val="24"/>
        </w:rPr>
        <w:t xml:space="preserve">      </w:t>
      </w:r>
      <w:r w:rsidRPr="00363B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 xml:space="preserve">   2.500,00 kn</w:t>
      </w:r>
    </w:p>
    <w:p w:rsidR="00212AB1" w:rsidRDefault="00212AB1" w:rsidP="00363BB2">
      <w:pPr>
        <w:tabs>
          <w:tab w:val="left" w:pos="2796"/>
        </w:tabs>
        <w:rPr>
          <w:rFonts w:asciiTheme="minorHAnsi" w:hAnsiTheme="minorHAnsi"/>
          <w:sz w:val="24"/>
          <w:szCs w:val="24"/>
        </w:rPr>
      </w:pPr>
    </w:p>
    <w:p w:rsidR="00363BB2" w:rsidRPr="000E1CEE" w:rsidRDefault="00363BB2" w:rsidP="00363BB2">
      <w:pPr>
        <w:tabs>
          <w:tab w:val="left" w:pos="2796"/>
        </w:tabs>
        <w:rPr>
          <w:rFonts w:asciiTheme="minorHAnsi" w:hAnsiTheme="minorHAnsi"/>
          <w:b/>
          <w:sz w:val="24"/>
          <w:szCs w:val="24"/>
          <w:u w:val="single"/>
        </w:rPr>
      </w:pPr>
      <w:r w:rsidRPr="000E1CEE">
        <w:rPr>
          <w:rFonts w:asciiTheme="minorHAnsi" w:hAnsiTheme="minorHAnsi"/>
          <w:b/>
          <w:sz w:val="24"/>
          <w:szCs w:val="24"/>
          <w:u w:val="single"/>
        </w:rPr>
        <w:t>AKTIVNOST A113901</w:t>
      </w: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CE554A" w:rsidRDefault="00363BB2" w:rsidP="00363BB2">
      <w:pPr>
        <w:tabs>
          <w:tab w:val="left" w:pos="1368"/>
        </w:tabs>
        <w:rPr>
          <w:rFonts w:asciiTheme="minorHAnsi" w:hAnsiTheme="minorHAnsi"/>
          <w:b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/>
          <w:b/>
          <w:sz w:val="24"/>
          <w:szCs w:val="24"/>
        </w:rPr>
        <w:t xml:space="preserve">   Ostale programske aktivnosti osnovnih škola</w:t>
      </w:r>
    </w:p>
    <w:p w:rsidR="003418F7" w:rsidRDefault="003418F7" w:rsidP="00363BB2">
      <w:pPr>
        <w:tabs>
          <w:tab w:val="left" w:pos="1368"/>
        </w:tabs>
        <w:rPr>
          <w:rFonts w:asciiTheme="minorHAnsi" w:hAnsiTheme="minorHAnsi"/>
          <w:b/>
          <w:sz w:val="24"/>
          <w:szCs w:val="24"/>
        </w:rPr>
      </w:pPr>
    </w:p>
    <w:p w:rsidR="003418F7" w:rsidRPr="00363BB2" w:rsidRDefault="003418F7" w:rsidP="003418F7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b/>
          <w:sz w:val="24"/>
          <w:szCs w:val="24"/>
        </w:rPr>
        <w:t xml:space="preserve">Prikaz procjene potrebnih sredstava </w:t>
      </w:r>
      <w:r>
        <w:rPr>
          <w:rFonts w:asciiTheme="minorHAnsi" w:hAnsiTheme="minorHAnsi"/>
          <w:b/>
          <w:sz w:val="24"/>
          <w:szCs w:val="24"/>
        </w:rPr>
        <w:t>772.644,00</w:t>
      </w:r>
      <w:r w:rsidRPr="00363BB2">
        <w:rPr>
          <w:rFonts w:asciiTheme="minorHAnsi" w:hAnsiTheme="minorHAnsi"/>
          <w:b/>
          <w:sz w:val="24"/>
          <w:szCs w:val="24"/>
        </w:rPr>
        <w:t xml:space="preserve"> kn ukupno</w:t>
      </w:r>
    </w:p>
    <w:p w:rsidR="003418F7" w:rsidRPr="00363BB2" w:rsidRDefault="003418F7" w:rsidP="003418F7">
      <w:pPr>
        <w:pStyle w:val="Uvuenotijeloteksta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>u tome:</w:t>
      </w:r>
    </w:p>
    <w:p w:rsidR="003418F7" w:rsidRPr="00363BB2" w:rsidRDefault="003418F7" w:rsidP="003418F7">
      <w:pPr>
        <w:ind w:left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:rsidR="003418F7" w:rsidRPr="00363BB2" w:rsidRDefault="003418F7" w:rsidP="003418F7">
      <w:pPr>
        <w:jc w:val="both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363BB2">
        <w:rPr>
          <w:rFonts w:asciiTheme="minorHAnsi" w:hAnsiTheme="minorHAnsi" w:cs="Arial"/>
          <w:sz w:val="24"/>
          <w:szCs w:val="24"/>
        </w:rPr>
        <w:t>Prihodi za posebne namjene</w:t>
      </w:r>
      <w:r w:rsidRPr="00363BB2">
        <w:rPr>
          <w:rFonts w:asciiTheme="minorHAnsi" w:hAnsiTheme="minorHAnsi"/>
          <w:color w:val="FF0000"/>
          <w:sz w:val="24"/>
          <w:szCs w:val="24"/>
        </w:rPr>
        <w:tab/>
      </w:r>
      <w:r w:rsidRPr="00363BB2">
        <w:rPr>
          <w:rFonts w:asciiTheme="minorHAnsi" w:hAnsiTheme="minorHAnsi"/>
          <w:color w:val="FF0000"/>
          <w:sz w:val="24"/>
          <w:szCs w:val="24"/>
        </w:rPr>
        <w:tab/>
      </w:r>
      <w:r w:rsidRPr="00363BB2">
        <w:rPr>
          <w:rFonts w:asciiTheme="minorHAnsi" w:hAnsiTheme="minorHAnsi"/>
          <w:color w:val="FF0000"/>
          <w:sz w:val="24"/>
          <w:szCs w:val="24"/>
        </w:rPr>
        <w:tab/>
        <w:t xml:space="preserve">         </w:t>
      </w:r>
      <w:r w:rsidRPr="00363BB2">
        <w:rPr>
          <w:rFonts w:asciiTheme="minorHAnsi" w:hAnsiTheme="minorHAnsi"/>
          <w:color w:val="FF0000"/>
          <w:sz w:val="24"/>
          <w:szCs w:val="24"/>
        </w:rPr>
        <w:tab/>
        <w:t xml:space="preserve">    </w:t>
      </w:r>
      <w:r>
        <w:rPr>
          <w:rFonts w:asciiTheme="minorHAnsi" w:hAnsiTheme="minorHAnsi"/>
          <w:color w:val="FF0000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733.660,00</w:t>
      </w:r>
      <w:r w:rsidRPr="00363BB2">
        <w:rPr>
          <w:rFonts w:asciiTheme="minorHAnsi" w:hAnsiTheme="minorHAnsi"/>
          <w:sz w:val="24"/>
          <w:szCs w:val="24"/>
        </w:rPr>
        <w:t xml:space="preserve"> kn</w:t>
      </w:r>
    </w:p>
    <w:p w:rsidR="003418F7" w:rsidRPr="00363BB2" w:rsidRDefault="003418F7" w:rsidP="003418F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Pr="00363BB2">
        <w:rPr>
          <w:rFonts w:asciiTheme="minorHAnsi" w:hAnsiTheme="minorHAnsi"/>
          <w:sz w:val="24"/>
          <w:szCs w:val="24"/>
        </w:rPr>
        <w:t>Vlastiti prihodi</w:t>
      </w: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/>
          <w:sz w:val="24"/>
          <w:szCs w:val="24"/>
        </w:rPr>
        <w:tab/>
        <w:t xml:space="preserve">     </w:t>
      </w:r>
      <w:r w:rsidRPr="00363BB2">
        <w:rPr>
          <w:rFonts w:asciiTheme="minorHAnsi" w:hAnsiTheme="minorHAnsi"/>
          <w:sz w:val="24"/>
          <w:szCs w:val="24"/>
        </w:rPr>
        <w:tab/>
      </w:r>
      <w:r w:rsidRPr="00363BB2">
        <w:rPr>
          <w:rFonts w:asciiTheme="minorHAnsi" w:hAnsiTheme="minorHAnsi"/>
          <w:sz w:val="24"/>
          <w:szCs w:val="24"/>
        </w:rPr>
        <w:tab/>
        <w:t xml:space="preserve">   </w:t>
      </w:r>
      <w:r>
        <w:rPr>
          <w:rFonts w:asciiTheme="minorHAnsi" w:hAnsiTheme="minorHAnsi"/>
          <w:sz w:val="24"/>
          <w:szCs w:val="24"/>
        </w:rPr>
        <w:t xml:space="preserve">  </w:t>
      </w:r>
      <w:r w:rsidR="00AF2D27">
        <w:rPr>
          <w:rFonts w:asciiTheme="minorHAnsi" w:hAnsiTheme="minorHAnsi"/>
          <w:sz w:val="24"/>
          <w:szCs w:val="24"/>
        </w:rPr>
        <w:t xml:space="preserve">  </w:t>
      </w:r>
      <w:r w:rsidRPr="00363BB2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>6.000</w:t>
      </w:r>
      <w:r w:rsidRPr="00363BB2">
        <w:rPr>
          <w:rFonts w:asciiTheme="minorHAnsi" w:hAnsiTheme="minorHAnsi"/>
          <w:sz w:val="24"/>
          <w:szCs w:val="24"/>
        </w:rPr>
        <w:t>,00 kn</w:t>
      </w:r>
    </w:p>
    <w:p w:rsidR="003418F7" w:rsidRPr="00363BB2" w:rsidRDefault="003418F7" w:rsidP="003418F7">
      <w:pPr>
        <w:ind w:left="1440"/>
        <w:jc w:val="both"/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Pomoći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363B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30.484,00</w:t>
      </w:r>
      <w:r w:rsidRPr="00363BB2">
        <w:rPr>
          <w:rFonts w:asciiTheme="minorHAnsi" w:hAnsiTheme="minorHAnsi"/>
          <w:sz w:val="24"/>
          <w:szCs w:val="24"/>
        </w:rPr>
        <w:t xml:space="preserve"> kn</w:t>
      </w:r>
    </w:p>
    <w:p w:rsidR="003418F7" w:rsidRPr="00363BB2" w:rsidRDefault="003418F7" w:rsidP="003418F7">
      <w:pPr>
        <w:ind w:left="127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Pr="00363BB2">
        <w:rPr>
          <w:rFonts w:asciiTheme="minorHAnsi" w:hAnsiTheme="minorHAnsi"/>
          <w:sz w:val="24"/>
          <w:szCs w:val="24"/>
        </w:rPr>
        <w:t xml:space="preserve">Prihod od nefinancijske imovine                                  </w:t>
      </w:r>
      <w:r>
        <w:rPr>
          <w:rFonts w:asciiTheme="minorHAnsi" w:hAnsiTheme="minorHAnsi"/>
          <w:sz w:val="24"/>
          <w:szCs w:val="24"/>
        </w:rPr>
        <w:t xml:space="preserve">      </w:t>
      </w:r>
      <w:r w:rsidRPr="00363B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3BB2">
        <w:rPr>
          <w:rFonts w:asciiTheme="minorHAnsi" w:hAnsiTheme="minorHAnsi"/>
          <w:sz w:val="24"/>
          <w:szCs w:val="24"/>
        </w:rPr>
        <w:t xml:space="preserve">   2.500,00 kn</w:t>
      </w:r>
    </w:p>
    <w:p w:rsidR="003418F7" w:rsidRPr="00363BB2" w:rsidRDefault="003418F7" w:rsidP="003418F7">
      <w:pPr>
        <w:ind w:left="720"/>
        <w:jc w:val="both"/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p w:rsidR="00BE4BBB" w:rsidRDefault="00BE4BBB" w:rsidP="00363BB2">
      <w:pPr>
        <w:tabs>
          <w:tab w:val="left" w:pos="1368"/>
        </w:tabs>
        <w:rPr>
          <w:rFonts w:asciiTheme="minorHAnsi" w:hAnsiTheme="minorHAnsi"/>
          <w:b/>
          <w:sz w:val="24"/>
          <w:szCs w:val="24"/>
        </w:rPr>
      </w:pPr>
    </w:p>
    <w:p w:rsidR="00CE554A" w:rsidRDefault="00363BB2" w:rsidP="00363BB2">
      <w:pPr>
        <w:rPr>
          <w:rFonts w:asciiTheme="minorHAnsi" w:hAnsiTheme="minorHAnsi"/>
          <w:sz w:val="24"/>
          <w:szCs w:val="24"/>
        </w:rPr>
      </w:pPr>
      <w:r w:rsidRPr="00363BB2">
        <w:rPr>
          <w:rFonts w:asciiTheme="minorHAnsi" w:hAnsiTheme="minorHAnsi"/>
          <w:sz w:val="24"/>
          <w:szCs w:val="24"/>
        </w:rPr>
        <w:t xml:space="preserve">         Škola planira od strane roditelja ostvariti prihode za posebne namjene u iznosu od </w:t>
      </w:r>
      <w:r w:rsidR="0049323E">
        <w:rPr>
          <w:rFonts w:asciiTheme="minorHAnsi" w:hAnsiTheme="minorHAnsi"/>
          <w:sz w:val="24"/>
          <w:szCs w:val="24"/>
        </w:rPr>
        <w:t>733.660,00</w:t>
      </w:r>
      <w:r w:rsidRPr="00363BB2">
        <w:rPr>
          <w:rFonts w:asciiTheme="minorHAnsi" w:hAnsiTheme="minorHAnsi"/>
          <w:sz w:val="24"/>
          <w:szCs w:val="24"/>
        </w:rPr>
        <w:t xml:space="preserve">  a odnose se na prihode za prehranu,  izvanučioničnu nastavu i sub.         Rashodi za prehranu učenika procijenjeni su temeljem  prosječnih 35 </w:t>
      </w:r>
      <w:r w:rsidR="00E91746">
        <w:rPr>
          <w:rFonts w:asciiTheme="minorHAnsi" w:hAnsiTheme="minorHAnsi"/>
          <w:sz w:val="24"/>
          <w:szCs w:val="24"/>
        </w:rPr>
        <w:t>tj</w:t>
      </w:r>
      <w:r w:rsidRPr="00363BB2">
        <w:rPr>
          <w:rFonts w:asciiTheme="minorHAnsi" w:hAnsiTheme="minorHAnsi"/>
          <w:sz w:val="24"/>
          <w:szCs w:val="24"/>
        </w:rPr>
        <w:t xml:space="preserve">edana i po cijeni marende od </w:t>
      </w:r>
      <w:r w:rsidR="00CE554A">
        <w:rPr>
          <w:rFonts w:asciiTheme="minorHAnsi" w:hAnsiTheme="minorHAnsi"/>
          <w:sz w:val="24"/>
          <w:szCs w:val="24"/>
        </w:rPr>
        <w:t xml:space="preserve">8,00 </w:t>
      </w:r>
      <w:r w:rsidRPr="00363BB2">
        <w:rPr>
          <w:rFonts w:asciiTheme="minorHAnsi" w:hAnsiTheme="minorHAnsi"/>
          <w:sz w:val="24"/>
          <w:szCs w:val="24"/>
        </w:rPr>
        <w:t xml:space="preserve">kn. </w:t>
      </w:r>
    </w:p>
    <w:p w:rsidR="00212AB1" w:rsidRDefault="00363BB2" w:rsidP="00212AB1">
      <w:pPr>
        <w:rPr>
          <w:rFonts w:asciiTheme="minorHAnsi" w:hAnsiTheme="minorHAnsi"/>
          <w:sz w:val="24"/>
          <w:szCs w:val="24"/>
        </w:rPr>
      </w:pPr>
      <w:r w:rsidRPr="00212AB1">
        <w:rPr>
          <w:rFonts w:asciiTheme="minorHAnsi" w:hAnsiTheme="minorHAnsi"/>
          <w:sz w:val="24"/>
          <w:szCs w:val="24"/>
        </w:rPr>
        <w:t xml:space="preserve">Pomoći u iznosu od </w:t>
      </w:r>
      <w:r w:rsidR="0049323E">
        <w:rPr>
          <w:rFonts w:asciiTheme="minorHAnsi" w:hAnsiTheme="minorHAnsi"/>
          <w:sz w:val="24"/>
          <w:szCs w:val="24"/>
        </w:rPr>
        <w:t>30.484,00</w:t>
      </w:r>
      <w:r w:rsidRPr="00212AB1">
        <w:rPr>
          <w:rFonts w:asciiTheme="minorHAnsi" w:hAnsiTheme="minorHAnsi"/>
          <w:sz w:val="24"/>
          <w:szCs w:val="24"/>
        </w:rPr>
        <w:t xml:space="preserve"> kn  odnose se </w:t>
      </w:r>
      <w:r w:rsidR="00E91746" w:rsidRPr="00212AB1">
        <w:rPr>
          <w:rFonts w:asciiTheme="minorHAnsi" w:hAnsiTheme="minorHAnsi"/>
          <w:sz w:val="24"/>
          <w:szCs w:val="24"/>
        </w:rPr>
        <w:t xml:space="preserve">na isplanirane prihode za </w:t>
      </w:r>
      <w:r w:rsidRPr="00212AB1">
        <w:rPr>
          <w:rFonts w:asciiTheme="minorHAnsi" w:hAnsiTheme="minorHAnsi"/>
          <w:sz w:val="24"/>
          <w:szCs w:val="24"/>
        </w:rPr>
        <w:t>voditelje  stručnih vijeća (</w:t>
      </w:r>
      <w:r w:rsidR="00212AB1" w:rsidRPr="00212AB1">
        <w:rPr>
          <w:rFonts w:asciiTheme="minorHAnsi" w:hAnsiTheme="minorHAnsi"/>
          <w:sz w:val="24"/>
          <w:szCs w:val="24"/>
        </w:rPr>
        <w:t>astronomija,engleski jezik,RN,matematika,fizika,</w:t>
      </w:r>
      <w:r w:rsidR="0049323E">
        <w:rPr>
          <w:rFonts w:asciiTheme="minorHAnsi" w:hAnsiTheme="minorHAnsi"/>
          <w:sz w:val="24"/>
          <w:szCs w:val="24"/>
        </w:rPr>
        <w:t>informatika</w:t>
      </w:r>
      <w:r w:rsidRPr="00212AB1">
        <w:rPr>
          <w:rFonts w:asciiTheme="minorHAnsi" w:hAnsiTheme="minorHAnsi"/>
          <w:sz w:val="24"/>
          <w:szCs w:val="24"/>
        </w:rPr>
        <w:t xml:space="preserve">) , </w:t>
      </w:r>
      <w:r w:rsidR="00BE4BBB">
        <w:rPr>
          <w:rFonts w:asciiTheme="minorHAnsi" w:hAnsiTheme="minorHAnsi"/>
          <w:sz w:val="24"/>
          <w:szCs w:val="24"/>
        </w:rPr>
        <w:t>m</w:t>
      </w:r>
      <w:r w:rsidRPr="00212AB1">
        <w:rPr>
          <w:rFonts w:asciiTheme="minorHAnsi" w:hAnsiTheme="minorHAnsi"/>
          <w:sz w:val="24"/>
          <w:szCs w:val="24"/>
        </w:rPr>
        <w:t xml:space="preserve">entorstvo </w:t>
      </w:r>
      <w:r w:rsidR="00212AB1" w:rsidRPr="00212AB1">
        <w:rPr>
          <w:rFonts w:asciiTheme="minorHAnsi" w:hAnsiTheme="minorHAnsi"/>
          <w:sz w:val="24"/>
          <w:szCs w:val="24"/>
        </w:rPr>
        <w:t>učiteljima,</w:t>
      </w:r>
      <w:r w:rsidRPr="00212AB1">
        <w:rPr>
          <w:rFonts w:asciiTheme="minorHAnsi" w:hAnsiTheme="minorHAnsi"/>
          <w:sz w:val="24"/>
          <w:szCs w:val="24"/>
        </w:rPr>
        <w:t xml:space="preserve">  </w:t>
      </w:r>
      <w:r w:rsidR="0049323E">
        <w:rPr>
          <w:rFonts w:asciiTheme="minorHAnsi" w:hAnsiTheme="minorHAnsi"/>
          <w:sz w:val="24"/>
          <w:szCs w:val="24"/>
        </w:rPr>
        <w:t>Državno</w:t>
      </w:r>
      <w:r w:rsidRPr="00212AB1">
        <w:rPr>
          <w:rFonts w:asciiTheme="minorHAnsi" w:hAnsiTheme="minorHAnsi"/>
          <w:sz w:val="24"/>
          <w:szCs w:val="24"/>
        </w:rPr>
        <w:t xml:space="preserve">  natjecanje iz </w:t>
      </w:r>
      <w:r w:rsidR="00E91746" w:rsidRPr="00212AB1">
        <w:rPr>
          <w:rFonts w:asciiTheme="minorHAnsi" w:hAnsiTheme="minorHAnsi"/>
          <w:sz w:val="24"/>
          <w:szCs w:val="24"/>
        </w:rPr>
        <w:t>Astronomije</w:t>
      </w:r>
      <w:r w:rsidR="00212AB1" w:rsidRPr="00212AB1">
        <w:rPr>
          <w:rFonts w:asciiTheme="minorHAnsi" w:hAnsiTheme="minorHAnsi"/>
          <w:sz w:val="24"/>
          <w:szCs w:val="24"/>
        </w:rPr>
        <w:t>,</w:t>
      </w:r>
      <w:r w:rsidR="00BE4BBB">
        <w:rPr>
          <w:rFonts w:asciiTheme="minorHAnsi" w:hAnsiTheme="minorHAnsi"/>
          <w:sz w:val="24"/>
          <w:szCs w:val="24"/>
        </w:rPr>
        <w:t xml:space="preserve"> prijevoz djece s te</w:t>
      </w:r>
      <w:r w:rsidRPr="00212AB1">
        <w:rPr>
          <w:rFonts w:asciiTheme="minorHAnsi" w:hAnsiTheme="minorHAnsi"/>
          <w:sz w:val="24"/>
          <w:szCs w:val="24"/>
        </w:rPr>
        <w:t xml:space="preserve">škoćama u iznosu </w:t>
      </w:r>
      <w:r w:rsidR="0049323E">
        <w:rPr>
          <w:rFonts w:asciiTheme="minorHAnsi" w:hAnsiTheme="minorHAnsi"/>
          <w:sz w:val="24"/>
          <w:szCs w:val="24"/>
        </w:rPr>
        <w:t>te volontera.</w:t>
      </w:r>
    </w:p>
    <w:p w:rsidR="00212AB1" w:rsidRDefault="00212AB1" w:rsidP="00212AB1">
      <w:pPr>
        <w:rPr>
          <w:rFonts w:asciiTheme="minorHAnsi" w:hAnsiTheme="minorHAnsi"/>
          <w:b/>
          <w:sz w:val="24"/>
          <w:szCs w:val="24"/>
        </w:rPr>
      </w:pPr>
    </w:p>
    <w:p w:rsidR="008E2241" w:rsidRDefault="008E2241" w:rsidP="00212AB1">
      <w:pPr>
        <w:rPr>
          <w:rFonts w:asciiTheme="minorHAnsi" w:hAnsiTheme="minorHAnsi"/>
          <w:b/>
          <w:sz w:val="24"/>
          <w:szCs w:val="24"/>
        </w:rPr>
      </w:pPr>
    </w:p>
    <w:p w:rsidR="008E2241" w:rsidRDefault="008E2241" w:rsidP="00212AB1">
      <w:pPr>
        <w:rPr>
          <w:rFonts w:asciiTheme="minorHAnsi" w:hAnsiTheme="minorHAnsi"/>
          <w:b/>
          <w:sz w:val="24"/>
          <w:szCs w:val="24"/>
        </w:rPr>
      </w:pPr>
    </w:p>
    <w:p w:rsidR="008E2241" w:rsidRDefault="008E2241" w:rsidP="00212AB1">
      <w:pPr>
        <w:rPr>
          <w:rFonts w:asciiTheme="minorHAnsi" w:hAnsiTheme="minorHAnsi"/>
          <w:b/>
          <w:sz w:val="24"/>
          <w:szCs w:val="24"/>
        </w:rPr>
      </w:pPr>
    </w:p>
    <w:p w:rsidR="008E2241" w:rsidRDefault="008E2241" w:rsidP="00212AB1">
      <w:pPr>
        <w:rPr>
          <w:rFonts w:asciiTheme="minorHAnsi" w:hAnsiTheme="minorHAnsi"/>
          <w:b/>
          <w:sz w:val="24"/>
          <w:szCs w:val="24"/>
        </w:rPr>
      </w:pPr>
    </w:p>
    <w:p w:rsidR="00BE4BBB" w:rsidRPr="00BE4BBB" w:rsidRDefault="00363BB2" w:rsidP="00BE4BBB">
      <w:pPr>
        <w:rPr>
          <w:rFonts w:asciiTheme="minorHAnsi" w:hAnsiTheme="minorHAnsi"/>
          <w:b/>
          <w:sz w:val="24"/>
          <w:szCs w:val="24"/>
          <w:u w:val="single"/>
        </w:rPr>
      </w:pPr>
      <w:r w:rsidRPr="00BE4BBB">
        <w:rPr>
          <w:rFonts w:asciiTheme="minorHAnsi" w:hAnsiTheme="minorHAnsi"/>
          <w:b/>
          <w:sz w:val="24"/>
          <w:szCs w:val="24"/>
          <w:u w:val="single"/>
        </w:rPr>
        <w:t xml:space="preserve"> K113902 KAPITALNI PROJ</w:t>
      </w:r>
      <w:r w:rsidR="00BE4BBB" w:rsidRPr="00BE4BBB">
        <w:rPr>
          <w:rFonts w:asciiTheme="minorHAnsi" w:hAnsiTheme="minorHAnsi"/>
          <w:b/>
          <w:sz w:val="24"/>
          <w:szCs w:val="24"/>
          <w:u w:val="single"/>
        </w:rPr>
        <w:t>EKT</w:t>
      </w:r>
    </w:p>
    <w:p w:rsidR="00BE4BBB" w:rsidRDefault="00BE4BBB" w:rsidP="00BE4BB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</w:t>
      </w:r>
    </w:p>
    <w:p w:rsidR="00363BB2" w:rsidRPr="00BE4BBB" w:rsidRDefault="00BE4BBB" w:rsidP="00BE4BBB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</w:t>
      </w:r>
      <w:r w:rsidR="00363BB2" w:rsidRPr="00BE4BBB">
        <w:rPr>
          <w:rFonts w:asciiTheme="minorHAnsi" w:hAnsiTheme="minorHAnsi"/>
          <w:b/>
          <w:sz w:val="24"/>
          <w:szCs w:val="24"/>
        </w:rPr>
        <w:t>Proizvedena dugotrajna imovina</w:t>
      </w:r>
      <w:r w:rsidRPr="00BE4BBB">
        <w:rPr>
          <w:rFonts w:asciiTheme="minorHAnsi" w:hAnsiTheme="minorHAnsi"/>
          <w:b/>
          <w:sz w:val="24"/>
          <w:szCs w:val="24"/>
        </w:rPr>
        <w:t xml:space="preserve"> o</w:t>
      </w:r>
      <w:r w:rsidR="00363BB2" w:rsidRPr="00BE4BBB">
        <w:rPr>
          <w:rFonts w:asciiTheme="minorHAnsi" w:hAnsiTheme="minorHAnsi"/>
          <w:b/>
          <w:sz w:val="24"/>
          <w:szCs w:val="24"/>
        </w:rPr>
        <w:t>snovnih škola</w:t>
      </w:r>
    </w:p>
    <w:p w:rsidR="00363BB2" w:rsidRPr="00363BB2" w:rsidRDefault="00363BB2" w:rsidP="00363BB2">
      <w:pPr>
        <w:tabs>
          <w:tab w:val="left" w:pos="2868"/>
        </w:tabs>
        <w:rPr>
          <w:rFonts w:asciiTheme="minorHAnsi" w:hAnsiTheme="minorHAnsi"/>
          <w:sz w:val="24"/>
          <w:szCs w:val="24"/>
        </w:rPr>
      </w:pPr>
    </w:p>
    <w:p w:rsidR="00363BB2" w:rsidRPr="00212AB1" w:rsidRDefault="00363BB2" w:rsidP="00363BB2">
      <w:pPr>
        <w:rPr>
          <w:rFonts w:asciiTheme="minorHAnsi" w:hAnsiTheme="minorHAnsi"/>
          <w:sz w:val="24"/>
          <w:szCs w:val="24"/>
        </w:rPr>
      </w:pPr>
      <w:r w:rsidRPr="00212AB1">
        <w:rPr>
          <w:rFonts w:asciiTheme="minorHAnsi" w:hAnsiTheme="minorHAnsi"/>
          <w:sz w:val="24"/>
          <w:szCs w:val="24"/>
        </w:rPr>
        <w:t xml:space="preserve">Sredstva u iznosu od </w:t>
      </w:r>
      <w:r w:rsidR="00212AB1" w:rsidRPr="00E37FAF">
        <w:rPr>
          <w:rFonts w:asciiTheme="minorHAnsi" w:hAnsiTheme="minorHAnsi"/>
          <w:b/>
          <w:sz w:val="24"/>
          <w:szCs w:val="24"/>
        </w:rPr>
        <w:t>6</w:t>
      </w:r>
      <w:r w:rsidRPr="00E37FAF">
        <w:rPr>
          <w:rFonts w:asciiTheme="minorHAnsi" w:hAnsiTheme="minorHAnsi"/>
          <w:b/>
          <w:sz w:val="24"/>
          <w:szCs w:val="24"/>
        </w:rPr>
        <w:t>.000</w:t>
      </w:r>
      <w:r w:rsidRPr="00212AB1">
        <w:rPr>
          <w:rFonts w:asciiTheme="minorHAnsi" w:hAnsiTheme="minorHAnsi"/>
          <w:sz w:val="24"/>
          <w:szCs w:val="24"/>
        </w:rPr>
        <w:t xml:space="preserve"> kn </w:t>
      </w:r>
      <w:r w:rsidR="00212AB1" w:rsidRPr="00212AB1">
        <w:rPr>
          <w:rFonts w:asciiTheme="minorHAnsi" w:hAnsiTheme="minorHAnsi"/>
          <w:sz w:val="24"/>
          <w:szCs w:val="24"/>
        </w:rPr>
        <w:t>vlastitih sredstava i</w:t>
      </w:r>
      <w:r w:rsidRPr="00212AB1">
        <w:rPr>
          <w:rFonts w:asciiTheme="minorHAnsi" w:hAnsiTheme="minorHAnsi"/>
          <w:sz w:val="24"/>
          <w:szCs w:val="24"/>
        </w:rPr>
        <w:t xml:space="preserve">sključivo </w:t>
      </w:r>
      <w:r w:rsidR="00212AB1" w:rsidRPr="00212AB1">
        <w:rPr>
          <w:rFonts w:asciiTheme="minorHAnsi" w:hAnsiTheme="minorHAnsi"/>
          <w:sz w:val="24"/>
          <w:szCs w:val="24"/>
        </w:rPr>
        <w:t>su namijenjena na sportsku opremu</w:t>
      </w:r>
      <w:r w:rsidRPr="00212AB1">
        <w:rPr>
          <w:rFonts w:asciiTheme="minorHAnsi" w:hAnsiTheme="minorHAnsi"/>
          <w:sz w:val="24"/>
          <w:szCs w:val="24"/>
        </w:rPr>
        <w:t xml:space="preserve"> u svrhu nastavka  odvijanja redovne nastave</w:t>
      </w:r>
      <w:r w:rsidR="00212AB1" w:rsidRPr="00212AB1">
        <w:rPr>
          <w:rFonts w:asciiTheme="minorHAnsi" w:hAnsiTheme="minorHAnsi"/>
          <w:sz w:val="24"/>
          <w:szCs w:val="24"/>
        </w:rPr>
        <w:t xml:space="preserve"> TZK-e</w:t>
      </w:r>
      <w:r w:rsidRPr="00212AB1">
        <w:rPr>
          <w:rFonts w:asciiTheme="minorHAnsi" w:hAnsiTheme="minorHAnsi"/>
          <w:sz w:val="24"/>
          <w:szCs w:val="24"/>
        </w:rPr>
        <w:t xml:space="preserve">. </w:t>
      </w:r>
    </w:p>
    <w:p w:rsidR="00363BB2" w:rsidRPr="00212AB1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363BB2" w:rsidRPr="00363BB2" w:rsidRDefault="00363BB2" w:rsidP="00363BB2">
      <w:pPr>
        <w:rPr>
          <w:rFonts w:asciiTheme="minorHAnsi" w:hAnsiTheme="minorHAnsi"/>
          <w:sz w:val="24"/>
          <w:szCs w:val="24"/>
        </w:rPr>
      </w:pPr>
    </w:p>
    <w:p w:rsidR="00C5614E" w:rsidRPr="00374883" w:rsidRDefault="00363BB2" w:rsidP="00363BB2">
      <w:pPr>
        <w:rPr>
          <w:rFonts w:asciiTheme="minorHAnsi" w:hAnsi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4883">
        <w:rPr>
          <w:rFonts w:asciiTheme="minorHAnsi" w:hAnsi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Ravnateljica:</w:t>
      </w:r>
    </w:p>
    <w:p w:rsidR="00363BB2" w:rsidRDefault="00B6315C" w:rsidP="00363B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</w:t>
      </w:r>
    </w:p>
    <w:p w:rsidR="00B6315C" w:rsidRPr="00363BB2" w:rsidRDefault="00B6315C" w:rsidP="00363B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/Ljiljana Kulaš-Jutrović, prof./</w:t>
      </w:r>
    </w:p>
    <w:p w:rsidR="00F1500B" w:rsidRPr="00363BB2" w:rsidRDefault="00F1500B">
      <w:pPr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CC6F82" w:rsidRPr="00363BB2" w:rsidRDefault="00CC6F82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722DAB" w:rsidRPr="00363BB2" w:rsidRDefault="00722DAB">
      <w:pPr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655B45" w:rsidRPr="00363BB2" w:rsidRDefault="00655B45" w:rsidP="00655B45">
      <w:pPr>
        <w:jc w:val="both"/>
        <w:rPr>
          <w:rFonts w:asciiTheme="minorHAnsi" w:hAnsiTheme="minorHAnsi"/>
          <w:sz w:val="24"/>
          <w:szCs w:val="24"/>
        </w:rPr>
      </w:pPr>
    </w:p>
    <w:p w:rsidR="007714CA" w:rsidRPr="00363BB2" w:rsidRDefault="007714CA" w:rsidP="00AA080A">
      <w:pPr>
        <w:jc w:val="both"/>
        <w:rPr>
          <w:rFonts w:asciiTheme="minorHAnsi" w:hAnsiTheme="minorHAnsi"/>
          <w:sz w:val="24"/>
          <w:szCs w:val="24"/>
        </w:rPr>
      </w:pPr>
    </w:p>
    <w:p w:rsidR="007714CA" w:rsidRPr="00363BB2" w:rsidRDefault="007714CA" w:rsidP="00AA080A">
      <w:pPr>
        <w:jc w:val="both"/>
        <w:rPr>
          <w:rFonts w:asciiTheme="minorHAnsi" w:hAnsiTheme="minorHAnsi"/>
          <w:sz w:val="24"/>
          <w:szCs w:val="24"/>
        </w:rPr>
      </w:pPr>
    </w:p>
    <w:p w:rsidR="007714CA" w:rsidRPr="00363BB2" w:rsidRDefault="007714CA">
      <w:pPr>
        <w:jc w:val="both"/>
        <w:rPr>
          <w:rFonts w:asciiTheme="minorHAnsi" w:hAnsiTheme="minorHAnsi"/>
          <w:sz w:val="24"/>
          <w:szCs w:val="24"/>
        </w:rPr>
      </w:pPr>
    </w:p>
    <w:sectPr w:rsidR="007714CA" w:rsidRPr="00363BB2" w:rsidSect="000703D4">
      <w:pgSz w:w="11906" w:h="16838"/>
      <w:pgMar w:top="1440" w:right="170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C6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B332D"/>
    <w:multiLevelType w:val="singleLevel"/>
    <w:tmpl w:val="20A4768C"/>
    <w:lvl w:ilvl="0">
      <w:start w:val="1"/>
      <w:numFmt w:val="bullet"/>
      <w:lvlText w:val="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</w:abstractNum>
  <w:abstractNum w:abstractNumId="2">
    <w:nsid w:val="07BD173F"/>
    <w:multiLevelType w:val="hybridMultilevel"/>
    <w:tmpl w:val="15DE5C9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32C5C"/>
    <w:multiLevelType w:val="hybridMultilevel"/>
    <w:tmpl w:val="FED4AC3C"/>
    <w:lvl w:ilvl="0" w:tplc="BE26290E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42B5C"/>
    <w:multiLevelType w:val="hybridMultilevel"/>
    <w:tmpl w:val="62829F9E"/>
    <w:lvl w:ilvl="0" w:tplc="0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71B2DE9"/>
    <w:multiLevelType w:val="singleLevel"/>
    <w:tmpl w:val="BF1C262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6">
    <w:nsid w:val="1F040E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EE31B0"/>
    <w:multiLevelType w:val="hybridMultilevel"/>
    <w:tmpl w:val="DA80E6CE"/>
    <w:lvl w:ilvl="0" w:tplc="BE26290E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16423"/>
    <w:multiLevelType w:val="singleLevel"/>
    <w:tmpl w:val="0B9CD9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5F51647"/>
    <w:multiLevelType w:val="singleLevel"/>
    <w:tmpl w:val="B9DA864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B45699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7E48A4"/>
    <w:multiLevelType w:val="singleLevel"/>
    <w:tmpl w:val="BF1C262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2">
    <w:nsid w:val="5B9063E4"/>
    <w:multiLevelType w:val="singleLevel"/>
    <w:tmpl w:val="D98E9B3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7B54CE5"/>
    <w:multiLevelType w:val="hybridMultilevel"/>
    <w:tmpl w:val="47CA866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1C1B17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2"/>
    <w:rsid w:val="000023F6"/>
    <w:rsid w:val="00014543"/>
    <w:rsid w:val="00024264"/>
    <w:rsid w:val="000458C9"/>
    <w:rsid w:val="000703D4"/>
    <w:rsid w:val="00084C81"/>
    <w:rsid w:val="000C1892"/>
    <w:rsid w:val="000E0241"/>
    <w:rsid w:val="000E1CEE"/>
    <w:rsid w:val="00112BC3"/>
    <w:rsid w:val="00125126"/>
    <w:rsid w:val="00133046"/>
    <w:rsid w:val="00136374"/>
    <w:rsid w:val="00140787"/>
    <w:rsid w:val="0015764F"/>
    <w:rsid w:val="00157D73"/>
    <w:rsid w:val="001A1BDF"/>
    <w:rsid w:val="001C1679"/>
    <w:rsid w:val="001E445F"/>
    <w:rsid w:val="00212AB1"/>
    <w:rsid w:val="00267AD5"/>
    <w:rsid w:val="00271AFD"/>
    <w:rsid w:val="0028284B"/>
    <w:rsid w:val="002A194F"/>
    <w:rsid w:val="002B5A88"/>
    <w:rsid w:val="002D4192"/>
    <w:rsid w:val="002E1F5C"/>
    <w:rsid w:val="002E2EB9"/>
    <w:rsid w:val="002E4C0E"/>
    <w:rsid w:val="003418F7"/>
    <w:rsid w:val="0035685E"/>
    <w:rsid w:val="00363BB2"/>
    <w:rsid w:val="00374883"/>
    <w:rsid w:val="003839D4"/>
    <w:rsid w:val="003D6D57"/>
    <w:rsid w:val="00401B0D"/>
    <w:rsid w:val="004052FF"/>
    <w:rsid w:val="00415526"/>
    <w:rsid w:val="0046572E"/>
    <w:rsid w:val="00475B58"/>
    <w:rsid w:val="0047796F"/>
    <w:rsid w:val="004842CF"/>
    <w:rsid w:val="0049323E"/>
    <w:rsid w:val="004C2D75"/>
    <w:rsid w:val="004C638D"/>
    <w:rsid w:val="004E554D"/>
    <w:rsid w:val="004F189E"/>
    <w:rsid w:val="0054455E"/>
    <w:rsid w:val="005835E3"/>
    <w:rsid w:val="005C25C0"/>
    <w:rsid w:val="005C6F23"/>
    <w:rsid w:val="005F7205"/>
    <w:rsid w:val="00625DA0"/>
    <w:rsid w:val="00626EFA"/>
    <w:rsid w:val="00631043"/>
    <w:rsid w:val="00634C6A"/>
    <w:rsid w:val="006465DA"/>
    <w:rsid w:val="00655B45"/>
    <w:rsid w:val="00662941"/>
    <w:rsid w:val="006860E0"/>
    <w:rsid w:val="006A20A7"/>
    <w:rsid w:val="006B4C21"/>
    <w:rsid w:val="006C63AA"/>
    <w:rsid w:val="006C773F"/>
    <w:rsid w:val="006D0D92"/>
    <w:rsid w:val="006D6B2E"/>
    <w:rsid w:val="006F40E8"/>
    <w:rsid w:val="006F4ACC"/>
    <w:rsid w:val="00700AA1"/>
    <w:rsid w:val="007147FC"/>
    <w:rsid w:val="00722DAB"/>
    <w:rsid w:val="007333F7"/>
    <w:rsid w:val="00742351"/>
    <w:rsid w:val="007452A4"/>
    <w:rsid w:val="00764C3E"/>
    <w:rsid w:val="00764DAC"/>
    <w:rsid w:val="00766E9A"/>
    <w:rsid w:val="007714CA"/>
    <w:rsid w:val="00771ABA"/>
    <w:rsid w:val="00796F4C"/>
    <w:rsid w:val="007A7831"/>
    <w:rsid w:val="007B703A"/>
    <w:rsid w:val="007C04FF"/>
    <w:rsid w:val="007C512A"/>
    <w:rsid w:val="007E5184"/>
    <w:rsid w:val="007F49F6"/>
    <w:rsid w:val="0083232B"/>
    <w:rsid w:val="008336AF"/>
    <w:rsid w:val="008974D1"/>
    <w:rsid w:val="008A112B"/>
    <w:rsid w:val="008B1FC1"/>
    <w:rsid w:val="008C420D"/>
    <w:rsid w:val="008E2241"/>
    <w:rsid w:val="00901984"/>
    <w:rsid w:val="00902062"/>
    <w:rsid w:val="009163B9"/>
    <w:rsid w:val="00924C26"/>
    <w:rsid w:val="009407E5"/>
    <w:rsid w:val="00944BD7"/>
    <w:rsid w:val="009451E2"/>
    <w:rsid w:val="00947EA0"/>
    <w:rsid w:val="00967620"/>
    <w:rsid w:val="00981E75"/>
    <w:rsid w:val="00984025"/>
    <w:rsid w:val="009921C4"/>
    <w:rsid w:val="009A1504"/>
    <w:rsid w:val="009F34A5"/>
    <w:rsid w:val="009F57DE"/>
    <w:rsid w:val="009F5B40"/>
    <w:rsid w:val="00A47BB0"/>
    <w:rsid w:val="00A63DCC"/>
    <w:rsid w:val="00A6481A"/>
    <w:rsid w:val="00A91A22"/>
    <w:rsid w:val="00AA080A"/>
    <w:rsid w:val="00AB0401"/>
    <w:rsid w:val="00AB114C"/>
    <w:rsid w:val="00AD1BD6"/>
    <w:rsid w:val="00AF2D27"/>
    <w:rsid w:val="00B05B5F"/>
    <w:rsid w:val="00B1285E"/>
    <w:rsid w:val="00B61761"/>
    <w:rsid w:val="00B6315C"/>
    <w:rsid w:val="00B86127"/>
    <w:rsid w:val="00B9533D"/>
    <w:rsid w:val="00BA1211"/>
    <w:rsid w:val="00BA4BC6"/>
    <w:rsid w:val="00BC4107"/>
    <w:rsid w:val="00BC69ED"/>
    <w:rsid w:val="00BD6E02"/>
    <w:rsid w:val="00BE4BBB"/>
    <w:rsid w:val="00BF45C1"/>
    <w:rsid w:val="00C0657B"/>
    <w:rsid w:val="00C1397D"/>
    <w:rsid w:val="00C23427"/>
    <w:rsid w:val="00C53DB5"/>
    <w:rsid w:val="00C56142"/>
    <w:rsid w:val="00C5614E"/>
    <w:rsid w:val="00C5644B"/>
    <w:rsid w:val="00C57973"/>
    <w:rsid w:val="00CA4A79"/>
    <w:rsid w:val="00CC6F82"/>
    <w:rsid w:val="00CD2A9E"/>
    <w:rsid w:val="00CE193F"/>
    <w:rsid w:val="00CE554A"/>
    <w:rsid w:val="00CF1286"/>
    <w:rsid w:val="00D03260"/>
    <w:rsid w:val="00D50997"/>
    <w:rsid w:val="00D677E7"/>
    <w:rsid w:val="00DA363A"/>
    <w:rsid w:val="00DB7706"/>
    <w:rsid w:val="00DF3D7C"/>
    <w:rsid w:val="00DF7F14"/>
    <w:rsid w:val="00E00BA1"/>
    <w:rsid w:val="00E07D00"/>
    <w:rsid w:val="00E2529D"/>
    <w:rsid w:val="00E37FAF"/>
    <w:rsid w:val="00E47159"/>
    <w:rsid w:val="00E91746"/>
    <w:rsid w:val="00E95C94"/>
    <w:rsid w:val="00EA2B1A"/>
    <w:rsid w:val="00EB533E"/>
    <w:rsid w:val="00ED67B2"/>
    <w:rsid w:val="00ED7053"/>
    <w:rsid w:val="00EE6C51"/>
    <w:rsid w:val="00F1500B"/>
    <w:rsid w:val="00F43468"/>
    <w:rsid w:val="00F4378B"/>
    <w:rsid w:val="00F50EE4"/>
    <w:rsid w:val="00F67410"/>
    <w:rsid w:val="00F842E6"/>
    <w:rsid w:val="00FA586E"/>
    <w:rsid w:val="00FB1D9F"/>
    <w:rsid w:val="00FD73F5"/>
    <w:rsid w:val="00FE76C3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D4"/>
    <w:rPr>
      <w:lang w:eastAsia="zh-CN"/>
    </w:rPr>
  </w:style>
  <w:style w:type="paragraph" w:styleId="Naslov1">
    <w:name w:val="heading 1"/>
    <w:basedOn w:val="Normal"/>
    <w:next w:val="Normal"/>
    <w:qFormat/>
    <w:rsid w:val="000703D4"/>
    <w:pPr>
      <w:keepNext/>
      <w:pBdr>
        <w:top w:val="single" w:sz="4" w:space="1" w:color="auto"/>
        <w:left w:val="single" w:sz="4" w:space="15" w:color="auto"/>
        <w:bottom w:val="single" w:sz="4" w:space="1" w:color="auto"/>
        <w:right w:val="single" w:sz="4" w:space="0" w:color="auto"/>
      </w:pBdr>
      <w:ind w:left="1843" w:right="1743"/>
      <w:jc w:val="center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ormal"/>
    <w:next w:val="Normal"/>
    <w:qFormat/>
    <w:rsid w:val="000703D4"/>
    <w:pPr>
      <w:keepNext/>
      <w:ind w:left="720"/>
      <w:jc w:val="both"/>
      <w:outlineLvl w:val="1"/>
    </w:pPr>
    <w:rPr>
      <w:rFonts w:ascii="Arial" w:hAnsi="Arial"/>
      <w:b/>
      <w:sz w:val="22"/>
      <w:u w:val="single"/>
    </w:rPr>
  </w:style>
  <w:style w:type="paragraph" w:styleId="Naslov3">
    <w:name w:val="heading 3"/>
    <w:basedOn w:val="Normal"/>
    <w:next w:val="Normal"/>
    <w:qFormat/>
    <w:rsid w:val="000703D4"/>
    <w:pPr>
      <w:keepNext/>
      <w:ind w:firstLine="720"/>
      <w:outlineLvl w:val="2"/>
    </w:pPr>
    <w:rPr>
      <w:rFonts w:ascii="Arial" w:hAnsi="Arial"/>
      <w:b/>
      <w:sz w:val="22"/>
      <w:u w:val="single"/>
    </w:rPr>
  </w:style>
  <w:style w:type="paragraph" w:styleId="Naslov4">
    <w:name w:val="heading 4"/>
    <w:basedOn w:val="Normal"/>
    <w:next w:val="Normal"/>
    <w:qFormat/>
    <w:rsid w:val="000703D4"/>
    <w:pPr>
      <w:keepNext/>
      <w:ind w:left="360" w:firstLine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ormal"/>
    <w:next w:val="Normal"/>
    <w:qFormat/>
    <w:rsid w:val="000703D4"/>
    <w:pPr>
      <w:keepNext/>
      <w:ind w:left="360"/>
      <w:jc w:val="center"/>
      <w:outlineLvl w:val="4"/>
    </w:pPr>
    <w:rPr>
      <w:rFonts w:ascii="Arial" w:hAnsi="Arial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0703D4"/>
    <w:pPr>
      <w:jc w:val="center"/>
    </w:pPr>
    <w:rPr>
      <w:rFonts w:ascii="Arial" w:hAnsi="Arial"/>
      <w:b/>
      <w:sz w:val="22"/>
    </w:rPr>
  </w:style>
  <w:style w:type="paragraph" w:styleId="Tijeloteksta">
    <w:name w:val="Body Text"/>
    <w:basedOn w:val="Normal"/>
    <w:rsid w:val="000703D4"/>
    <w:pPr>
      <w:jc w:val="both"/>
    </w:pPr>
    <w:rPr>
      <w:rFonts w:ascii="Arial" w:hAnsi="Arial"/>
      <w:sz w:val="22"/>
    </w:rPr>
  </w:style>
  <w:style w:type="paragraph" w:styleId="Kartadokumenta">
    <w:name w:val="Document Map"/>
    <w:basedOn w:val="Normal"/>
    <w:semiHidden/>
    <w:rsid w:val="000703D4"/>
    <w:pPr>
      <w:shd w:val="clear" w:color="auto" w:fill="000080"/>
    </w:pPr>
    <w:rPr>
      <w:rFonts w:ascii="Tahoma" w:hAnsi="Tahoma"/>
    </w:rPr>
  </w:style>
  <w:style w:type="paragraph" w:styleId="Uvuenotijeloteksta">
    <w:name w:val="Body Text Indent"/>
    <w:basedOn w:val="Normal"/>
    <w:rsid w:val="000703D4"/>
    <w:pPr>
      <w:ind w:left="720"/>
      <w:jc w:val="both"/>
    </w:pPr>
    <w:rPr>
      <w:rFonts w:ascii="Arial" w:hAnsi="Arial"/>
      <w:sz w:val="22"/>
    </w:rPr>
  </w:style>
  <w:style w:type="paragraph" w:styleId="Tijeloteksta-uvlaka2">
    <w:name w:val="Body Text Indent 2"/>
    <w:aliases w:val="  uvlaka 2"/>
    <w:basedOn w:val="Normal"/>
    <w:rsid w:val="000703D4"/>
    <w:pPr>
      <w:ind w:left="720"/>
      <w:jc w:val="both"/>
    </w:pPr>
    <w:rPr>
      <w:rFonts w:ascii="Arial" w:hAnsi="Arial"/>
      <w:b/>
      <w:sz w:val="22"/>
    </w:rPr>
  </w:style>
  <w:style w:type="paragraph" w:styleId="Tijeloteksta-uvlaka3">
    <w:name w:val="Body Text Indent 3"/>
    <w:aliases w:val=" uvlaka 3"/>
    <w:basedOn w:val="Normal"/>
    <w:rsid w:val="000703D4"/>
    <w:pPr>
      <w:ind w:left="2580"/>
      <w:jc w:val="both"/>
    </w:pPr>
    <w:rPr>
      <w:rFonts w:ascii="Arial" w:hAnsi="Arial"/>
      <w:sz w:val="22"/>
    </w:rPr>
  </w:style>
  <w:style w:type="paragraph" w:styleId="Tijeloteksta2">
    <w:name w:val="Body Text 2"/>
    <w:basedOn w:val="Normal"/>
    <w:rsid w:val="000703D4"/>
    <w:rPr>
      <w:rFonts w:ascii="Arial" w:hAnsi="Arial"/>
      <w:sz w:val="18"/>
    </w:rPr>
  </w:style>
  <w:style w:type="paragraph" w:styleId="Tijeloteksta3">
    <w:name w:val="Body Text 3"/>
    <w:basedOn w:val="Normal"/>
    <w:rsid w:val="000703D4"/>
    <w:pPr>
      <w:jc w:val="center"/>
    </w:pPr>
    <w:rPr>
      <w:rFonts w:ascii="Arial" w:hAnsi="Arial"/>
      <w:b/>
      <w:sz w:val="18"/>
    </w:rPr>
  </w:style>
  <w:style w:type="paragraph" w:styleId="Zaglavlje">
    <w:name w:val="header"/>
    <w:basedOn w:val="Normal"/>
    <w:link w:val="ZaglavljeChar"/>
    <w:rsid w:val="000703D4"/>
    <w:pPr>
      <w:tabs>
        <w:tab w:val="center" w:pos="4320"/>
        <w:tab w:val="right" w:pos="8640"/>
      </w:tabs>
    </w:pPr>
    <w:rPr>
      <w:sz w:val="22"/>
    </w:rPr>
  </w:style>
  <w:style w:type="character" w:customStyle="1" w:styleId="ZaglavljeChar">
    <w:name w:val="Zaglavlje Char"/>
    <w:basedOn w:val="Zadanifontodlomka"/>
    <w:link w:val="Zaglavlje"/>
    <w:semiHidden/>
    <w:locked/>
    <w:rsid w:val="009407E5"/>
    <w:rPr>
      <w:sz w:val="22"/>
      <w:lang w:val="hr-HR" w:eastAsia="zh-CN" w:bidi="ar-SA"/>
    </w:rPr>
  </w:style>
  <w:style w:type="paragraph" w:styleId="Odlomakpopisa">
    <w:name w:val="List Paragraph"/>
    <w:basedOn w:val="Normal"/>
    <w:uiPriority w:val="34"/>
    <w:qFormat/>
    <w:rsid w:val="00271AFD"/>
    <w:pPr>
      <w:ind w:left="720"/>
      <w:contextualSpacing/>
    </w:pPr>
  </w:style>
  <w:style w:type="character" w:customStyle="1" w:styleId="NaslovChar">
    <w:name w:val="Naslov Char"/>
    <w:link w:val="Naslov"/>
    <w:rsid w:val="00363BB2"/>
    <w:rPr>
      <w:rFonts w:ascii="Arial" w:hAnsi="Arial"/>
      <w:b/>
      <w:sz w:val="22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2D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D75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D4"/>
    <w:rPr>
      <w:lang w:eastAsia="zh-CN"/>
    </w:rPr>
  </w:style>
  <w:style w:type="paragraph" w:styleId="Naslov1">
    <w:name w:val="heading 1"/>
    <w:basedOn w:val="Normal"/>
    <w:next w:val="Normal"/>
    <w:qFormat/>
    <w:rsid w:val="000703D4"/>
    <w:pPr>
      <w:keepNext/>
      <w:pBdr>
        <w:top w:val="single" w:sz="4" w:space="1" w:color="auto"/>
        <w:left w:val="single" w:sz="4" w:space="15" w:color="auto"/>
        <w:bottom w:val="single" w:sz="4" w:space="1" w:color="auto"/>
        <w:right w:val="single" w:sz="4" w:space="0" w:color="auto"/>
      </w:pBdr>
      <w:ind w:left="1843" w:right="1743"/>
      <w:jc w:val="center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ormal"/>
    <w:next w:val="Normal"/>
    <w:qFormat/>
    <w:rsid w:val="000703D4"/>
    <w:pPr>
      <w:keepNext/>
      <w:ind w:left="720"/>
      <w:jc w:val="both"/>
      <w:outlineLvl w:val="1"/>
    </w:pPr>
    <w:rPr>
      <w:rFonts w:ascii="Arial" w:hAnsi="Arial"/>
      <w:b/>
      <w:sz w:val="22"/>
      <w:u w:val="single"/>
    </w:rPr>
  </w:style>
  <w:style w:type="paragraph" w:styleId="Naslov3">
    <w:name w:val="heading 3"/>
    <w:basedOn w:val="Normal"/>
    <w:next w:val="Normal"/>
    <w:qFormat/>
    <w:rsid w:val="000703D4"/>
    <w:pPr>
      <w:keepNext/>
      <w:ind w:firstLine="720"/>
      <w:outlineLvl w:val="2"/>
    </w:pPr>
    <w:rPr>
      <w:rFonts w:ascii="Arial" w:hAnsi="Arial"/>
      <w:b/>
      <w:sz w:val="22"/>
      <w:u w:val="single"/>
    </w:rPr>
  </w:style>
  <w:style w:type="paragraph" w:styleId="Naslov4">
    <w:name w:val="heading 4"/>
    <w:basedOn w:val="Normal"/>
    <w:next w:val="Normal"/>
    <w:qFormat/>
    <w:rsid w:val="000703D4"/>
    <w:pPr>
      <w:keepNext/>
      <w:ind w:left="360" w:firstLine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ormal"/>
    <w:next w:val="Normal"/>
    <w:qFormat/>
    <w:rsid w:val="000703D4"/>
    <w:pPr>
      <w:keepNext/>
      <w:ind w:left="360"/>
      <w:jc w:val="center"/>
      <w:outlineLvl w:val="4"/>
    </w:pPr>
    <w:rPr>
      <w:rFonts w:ascii="Arial" w:hAnsi="Arial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0703D4"/>
    <w:pPr>
      <w:jc w:val="center"/>
    </w:pPr>
    <w:rPr>
      <w:rFonts w:ascii="Arial" w:hAnsi="Arial"/>
      <w:b/>
      <w:sz w:val="22"/>
    </w:rPr>
  </w:style>
  <w:style w:type="paragraph" w:styleId="Tijeloteksta">
    <w:name w:val="Body Text"/>
    <w:basedOn w:val="Normal"/>
    <w:rsid w:val="000703D4"/>
    <w:pPr>
      <w:jc w:val="both"/>
    </w:pPr>
    <w:rPr>
      <w:rFonts w:ascii="Arial" w:hAnsi="Arial"/>
      <w:sz w:val="22"/>
    </w:rPr>
  </w:style>
  <w:style w:type="paragraph" w:styleId="Kartadokumenta">
    <w:name w:val="Document Map"/>
    <w:basedOn w:val="Normal"/>
    <w:semiHidden/>
    <w:rsid w:val="000703D4"/>
    <w:pPr>
      <w:shd w:val="clear" w:color="auto" w:fill="000080"/>
    </w:pPr>
    <w:rPr>
      <w:rFonts w:ascii="Tahoma" w:hAnsi="Tahoma"/>
    </w:rPr>
  </w:style>
  <w:style w:type="paragraph" w:styleId="Uvuenotijeloteksta">
    <w:name w:val="Body Text Indent"/>
    <w:basedOn w:val="Normal"/>
    <w:rsid w:val="000703D4"/>
    <w:pPr>
      <w:ind w:left="720"/>
      <w:jc w:val="both"/>
    </w:pPr>
    <w:rPr>
      <w:rFonts w:ascii="Arial" w:hAnsi="Arial"/>
      <w:sz w:val="22"/>
    </w:rPr>
  </w:style>
  <w:style w:type="paragraph" w:styleId="Tijeloteksta-uvlaka2">
    <w:name w:val="Body Text Indent 2"/>
    <w:aliases w:val="  uvlaka 2"/>
    <w:basedOn w:val="Normal"/>
    <w:rsid w:val="000703D4"/>
    <w:pPr>
      <w:ind w:left="720"/>
      <w:jc w:val="both"/>
    </w:pPr>
    <w:rPr>
      <w:rFonts w:ascii="Arial" w:hAnsi="Arial"/>
      <w:b/>
      <w:sz w:val="22"/>
    </w:rPr>
  </w:style>
  <w:style w:type="paragraph" w:styleId="Tijeloteksta-uvlaka3">
    <w:name w:val="Body Text Indent 3"/>
    <w:aliases w:val=" uvlaka 3"/>
    <w:basedOn w:val="Normal"/>
    <w:rsid w:val="000703D4"/>
    <w:pPr>
      <w:ind w:left="2580"/>
      <w:jc w:val="both"/>
    </w:pPr>
    <w:rPr>
      <w:rFonts w:ascii="Arial" w:hAnsi="Arial"/>
      <w:sz w:val="22"/>
    </w:rPr>
  </w:style>
  <w:style w:type="paragraph" w:styleId="Tijeloteksta2">
    <w:name w:val="Body Text 2"/>
    <w:basedOn w:val="Normal"/>
    <w:rsid w:val="000703D4"/>
    <w:rPr>
      <w:rFonts w:ascii="Arial" w:hAnsi="Arial"/>
      <w:sz w:val="18"/>
    </w:rPr>
  </w:style>
  <w:style w:type="paragraph" w:styleId="Tijeloteksta3">
    <w:name w:val="Body Text 3"/>
    <w:basedOn w:val="Normal"/>
    <w:rsid w:val="000703D4"/>
    <w:pPr>
      <w:jc w:val="center"/>
    </w:pPr>
    <w:rPr>
      <w:rFonts w:ascii="Arial" w:hAnsi="Arial"/>
      <w:b/>
      <w:sz w:val="18"/>
    </w:rPr>
  </w:style>
  <w:style w:type="paragraph" w:styleId="Zaglavlje">
    <w:name w:val="header"/>
    <w:basedOn w:val="Normal"/>
    <w:link w:val="ZaglavljeChar"/>
    <w:rsid w:val="000703D4"/>
    <w:pPr>
      <w:tabs>
        <w:tab w:val="center" w:pos="4320"/>
        <w:tab w:val="right" w:pos="8640"/>
      </w:tabs>
    </w:pPr>
    <w:rPr>
      <w:sz w:val="22"/>
    </w:rPr>
  </w:style>
  <w:style w:type="character" w:customStyle="1" w:styleId="ZaglavljeChar">
    <w:name w:val="Zaglavlje Char"/>
    <w:basedOn w:val="Zadanifontodlomka"/>
    <w:link w:val="Zaglavlje"/>
    <w:semiHidden/>
    <w:locked/>
    <w:rsid w:val="009407E5"/>
    <w:rPr>
      <w:sz w:val="22"/>
      <w:lang w:val="hr-HR" w:eastAsia="zh-CN" w:bidi="ar-SA"/>
    </w:rPr>
  </w:style>
  <w:style w:type="paragraph" w:styleId="Odlomakpopisa">
    <w:name w:val="List Paragraph"/>
    <w:basedOn w:val="Normal"/>
    <w:uiPriority w:val="34"/>
    <w:qFormat/>
    <w:rsid w:val="00271AFD"/>
    <w:pPr>
      <w:ind w:left="720"/>
      <w:contextualSpacing/>
    </w:pPr>
  </w:style>
  <w:style w:type="character" w:customStyle="1" w:styleId="NaslovChar">
    <w:name w:val="Naslov Char"/>
    <w:link w:val="Naslov"/>
    <w:rsid w:val="00363BB2"/>
    <w:rPr>
      <w:rFonts w:ascii="Arial" w:hAnsi="Arial"/>
      <w:b/>
      <w:sz w:val="22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2D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D7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305DF-8322-4061-A1B8-A8BE3CA9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2125</Words>
  <Characters>12113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POSEBNI DIO ODJELA GRADSKE UPRAVE ZA ODGOJ I ŠKOLSTVO</vt:lpstr>
      <vt:lpstr>POSEBNI DIO ODJELA GRADSKE UPRAVE ZA ODGOJ I ŠKOLSTVO</vt:lpstr>
    </vt:vector>
  </TitlesOfParts>
  <Company>Grad Rijeka</Company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POSEBNI DIO ODJELA GRADSKE UPRAVE ZA ODGOJ I ŠKOLSTVO</dc:title>
  <dc:creator>Iva Miloš</dc:creator>
  <cp:lastModifiedBy>Tajnica</cp:lastModifiedBy>
  <cp:revision>2</cp:revision>
  <cp:lastPrinted>2018-01-18T12:37:00Z</cp:lastPrinted>
  <dcterms:created xsi:type="dcterms:W3CDTF">2018-01-19T13:14:00Z</dcterms:created>
  <dcterms:modified xsi:type="dcterms:W3CDTF">2018-01-19T13:14:00Z</dcterms:modified>
</cp:coreProperties>
</file>